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42049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44"/>
          <w:szCs w:val="44"/>
          <w:lang w:val="zh-TW" w:eastAsia="zh-TW"/>
        </w:rPr>
      </w:pPr>
    </w:p>
    <w:p w14:paraId="53548DFB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52"/>
          <w:szCs w:val="52"/>
          <w:lang w:val="zh-TW" w:eastAsia="zh-TW"/>
        </w:rPr>
      </w:pPr>
      <w:r>
        <w:rPr>
          <w:rFonts w:hint="eastAsia" w:ascii="黑体" w:hAnsi="黑体" w:eastAsia="黑体" w:cs="黑体"/>
          <w:sz w:val="52"/>
          <w:szCs w:val="52"/>
          <w:lang w:val="zh-TW" w:eastAsia="zh-TW"/>
        </w:rPr>
        <w:t>四川省体育场馆协会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第四届</w:t>
      </w:r>
      <w:r>
        <w:rPr>
          <w:rFonts w:hint="eastAsia" w:ascii="黑体" w:hAnsi="黑体" w:eastAsia="黑体" w:cs="黑体"/>
          <w:sz w:val="52"/>
          <w:szCs w:val="52"/>
          <w:lang w:val="zh-TW" w:eastAsia="zh-TW"/>
        </w:rPr>
        <w:t>会员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单位</w:t>
      </w:r>
    </w:p>
    <w:p w14:paraId="6644AD63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zh-TW"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体育</w:t>
      </w:r>
      <w:r>
        <w:rPr>
          <w:rFonts w:hint="eastAsia" w:ascii="黑体" w:hAnsi="黑体" w:eastAsia="黑体" w:cs="黑体"/>
          <w:sz w:val="44"/>
          <w:szCs w:val="44"/>
          <w:lang w:val="zh-TW" w:eastAsia="zh-TW"/>
        </w:rPr>
        <w:t>场馆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 w14:paraId="45C68B36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BE458AB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</w:p>
    <w:p w14:paraId="0380BC9E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84"/>
          <w:szCs w:val="84"/>
          <w:lang w:val="zh-TW" w:eastAsia="zh-TW"/>
        </w:rPr>
      </w:pPr>
      <w:r>
        <w:rPr>
          <w:rFonts w:hint="eastAsia" w:ascii="黑体" w:hAnsi="黑体" w:eastAsia="黑体" w:cs="黑体"/>
          <w:sz w:val="84"/>
          <w:szCs w:val="84"/>
          <w:lang w:val="zh-TW" w:eastAsia="zh-TW"/>
        </w:rPr>
        <w:t>入</w:t>
      </w:r>
    </w:p>
    <w:p w14:paraId="63C6AB39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84"/>
          <w:szCs w:val="84"/>
          <w:lang w:val="zh-TW" w:eastAsia="zh-TW"/>
        </w:rPr>
      </w:pPr>
      <w:r>
        <w:rPr>
          <w:rFonts w:hint="eastAsia" w:ascii="黑体" w:hAnsi="黑体" w:eastAsia="黑体" w:cs="黑体"/>
          <w:sz w:val="84"/>
          <w:szCs w:val="84"/>
          <w:lang w:val="zh-TW" w:eastAsia="zh-TW"/>
        </w:rPr>
        <w:t>会</w:t>
      </w:r>
    </w:p>
    <w:p w14:paraId="517D30F0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84"/>
          <w:szCs w:val="84"/>
          <w:lang w:val="zh-TW" w:eastAsia="zh-TW"/>
        </w:rPr>
      </w:pPr>
      <w:r>
        <w:rPr>
          <w:rFonts w:hint="eastAsia" w:ascii="黑体" w:hAnsi="黑体" w:eastAsia="黑体" w:cs="黑体"/>
          <w:sz w:val="84"/>
          <w:szCs w:val="84"/>
          <w:lang w:val="zh-TW" w:eastAsia="zh-TW"/>
        </w:rPr>
        <w:t>申</w:t>
      </w:r>
    </w:p>
    <w:p w14:paraId="385B08C2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84"/>
          <w:szCs w:val="84"/>
          <w:lang w:val="zh-TW" w:eastAsia="zh-TW"/>
        </w:rPr>
      </w:pPr>
      <w:r>
        <w:rPr>
          <w:rFonts w:hint="eastAsia" w:ascii="黑体" w:hAnsi="黑体" w:eastAsia="黑体" w:cs="黑体"/>
          <w:sz w:val="84"/>
          <w:szCs w:val="84"/>
          <w:lang w:val="zh-TW" w:eastAsia="zh-TW"/>
        </w:rPr>
        <w:t>请</w:t>
      </w:r>
    </w:p>
    <w:p w14:paraId="0A3D87D0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文</w:t>
      </w:r>
    </w:p>
    <w:p w14:paraId="4AA8AB18">
      <w:pPr>
        <w:pStyle w:val="8"/>
        <w:framePr w:wrap="auto" w:vAnchor="margin" w:hAnchor="text" w:yAlign="inline"/>
        <w:jc w:val="center"/>
        <w:rPr>
          <w:rFonts w:hint="default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 xml:space="preserve">件 </w:t>
      </w:r>
    </w:p>
    <w:p w14:paraId="5AE003C3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68E61E5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00F5EAE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F0DE84B">
      <w:pPr>
        <w:pStyle w:val="8"/>
        <w:framePr w:wrap="auto" w:vAnchor="margin" w:hAnchor="text" w:yAlign="inline"/>
        <w:jc w:val="center"/>
        <w:rPr>
          <w:rFonts w:hint="default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2026年</w:t>
      </w:r>
    </w:p>
    <w:p w14:paraId="6C99D4E3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  <w:sectPr>
          <w:headerReference r:id="rId5" w:type="default"/>
          <w:footerReference r:id="rId6" w:type="default"/>
          <w:pgSz w:w="11900" w:h="16840"/>
          <w:pgMar w:top="1134" w:right="1134" w:bottom="1134" w:left="1134" w:header="709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0"/>
          <w:cols w:space="720" w:num="1"/>
        </w:sectPr>
      </w:pPr>
    </w:p>
    <w:p w14:paraId="13957CE8">
      <w:pPr>
        <w:pStyle w:val="8"/>
        <w:framePr w:wrap="auto" w:vAnchor="margin" w:hAnchor="text" w:yAlign="inline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0623C78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zh-TW" w:eastAsia="zh-TW"/>
        </w:rPr>
        <w:t>四川省体育场馆协会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第四届</w:t>
      </w:r>
      <w:r>
        <w:rPr>
          <w:rFonts w:hint="eastAsia" w:ascii="黑体" w:hAnsi="黑体" w:eastAsia="黑体" w:cs="黑体"/>
          <w:sz w:val="44"/>
          <w:szCs w:val="44"/>
          <w:lang w:val="zh-TW" w:eastAsia="zh-TW"/>
        </w:rPr>
        <w:t>会员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</w:t>
      </w:r>
    </w:p>
    <w:p w14:paraId="253C80EE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zh-TW" w:eastAsia="zh-TW"/>
        </w:rPr>
        <w:t>入会申请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文件</w:t>
      </w:r>
    </w:p>
    <w:p w14:paraId="01E701AB">
      <w:pPr>
        <w:pStyle w:val="8"/>
        <w:framePr w:wrap="auto" w:vAnchor="margin" w:hAnchor="text" w:yAlign="inline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zh-TW"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体育</w:t>
      </w:r>
      <w:r>
        <w:rPr>
          <w:rFonts w:hint="eastAsia" w:ascii="黑体" w:hAnsi="黑体" w:eastAsia="黑体" w:cs="黑体"/>
          <w:sz w:val="44"/>
          <w:szCs w:val="44"/>
          <w:lang w:val="zh-TW" w:eastAsia="zh-TW"/>
        </w:rPr>
        <w:t>场馆</w:t>
      </w:r>
      <w:r>
        <w:rPr>
          <w:rFonts w:hint="eastAsia" w:ascii="黑体" w:hAnsi="黑体" w:eastAsia="黑体" w:cs="黑体"/>
          <w:sz w:val="44"/>
          <w:szCs w:val="44"/>
          <w:lang w:val="zh-TW" w:eastAsia="zh-CN"/>
        </w:rPr>
        <w:t>）</w:t>
      </w:r>
    </w:p>
    <w:p w14:paraId="15E5EC03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2C42ADA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一、入会条件及须知</w:t>
      </w:r>
    </w:p>
    <w:p w14:paraId="72DDC1D5"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1931"/>
          <w:tab w:val="left" w:pos="213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after="0" w:line="360" w:lineRule="auto"/>
        <w:ind w:left="1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</w:p>
    <w:p w14:paraId="1FE455BA"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1931"/>
          <w:tab w:val="left" w:pos="213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after="0" w:line="360" w:lineRule="auto"/>
        <w:ind w:left="1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1.拥护本会的章程；</w:t>
      </w:r>
    </w:p>
    <w:p w14:paraId="23F8B33C"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1931"/>
          <w:tab w:val="left" w:pos="213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2.有加入本会的意愿，并执行本会决议；</w:t>
      </w:r>
    </w:p>
    <w:p w14:paraId="6E4FC7E7"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1931"/>
          <w:tab w:val="left" w:pos="213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3.按规定缴纳会费：普通会员1500元/年，理事单位3000元/年，常务理事单位5000元/年；</w:t>
      </w:r>
    </w:p>
    <w:p w14:paraId="526A52CD"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1931"/>
          <w:tab w:val="left" w:pos="213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after="0" w:line="360" w:lineRule="auto"/>
        <w:ind w:right="0" w:rightChars="0" w:firstLine="482" w:firstLineChars="200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会费收取账号信息：</w:t>
      </w:r>
    </w:p>
    <w:p w14:paraId="0C5CC27A"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1931"/>
          <w:tab w:val="left" w:pos="213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after="0" w:line="360" w:lineRule="auto"/>
        <w:ind w:left="1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户名：四川省体育场馆协会</w:t>
      </w:r>
    </w:p>
    <w:p w14:paraId="64ECA4C9"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1931"/>
          <w:tab w:val="left" w:pos="213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after="0" w:line="360" w:lineRule="auto"/>
        <w:ind w:left="1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开户银行：工行跳伞塔支行</w:t>
      </w:r>
    </w:p>
    <w:p w14:paraId="7993B54B"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1931"/>
          <w:tab w:val="left" w:pos="213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after="0" w:line="360" w:lineRule="auto"/>
        <w:ind w:left="1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账号：4402 2480 0900 0342 427</w:t>
      </w:r>
    </w:p>
    <w:p w14:paraId="3880B60F">
      <w:pPr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1931"/>
          <w:tab w:val="left" w:pos="2130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after="0" w:line="360" w:lineRule="auto"/>
        <w:ind w:left="1" w:right="0" w:rightChars="0"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  <w:t>4.可申请入会的单位：四川省各市（州）、县（市、区）的体育场馆，各类学校的体育场馆及各类企业的体育场馆。</w:t>
      </w:r>
    </w:p>
    <w:p w14:paraId="1B7340B3"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TW" w:eastAsia="zh-TW"/>
        </w:rPr>
        <w:t>入会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流程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TW" w:eastAsia="zh-TW"/>
        </w:rPr>
        <w:t>：</w:t>
      </w:r>
    </w:p>
    <w:p w14:paraId="0129360C"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zh-TW" w:eastAsia="zh-CN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/>
        </w:rPr>
        <w:t>1</w:t>
      </w:r>
      <w:r>
        <w:rPr>
          <w:rFonts w:hint="eastAsia" w:ascii="仿宋" w:hAnsi="仿宋" w:eastAsia="仿宋" w:cs="仿宋"/>
          <w:kern w:val="0"/>
          <w:sz w:val="24"/>
          <w:szCs w:val="24"/>
          <w:lang w:val="zh-TW" w:eastAsia="zh-TW"/>
        </w:rPr>
        <w:t>）经1-3名以上会员介绍；</w:t>
      </w:r>
    </w:p>
    <w:p w14:paraId="6CB3C2E1"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zh-TW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zh-TW" w:eastAsia="zh-CN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  <w:lang w:val="zh-TW" w:eastAsia="zh-TW"/>
        </w:rPr>
        <w:t>）提交有关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申请</w:t>
      </w:r>
      <w:r>
        <w:rPr>
          <w:rFonts w:hint="eastAsia" w:ascii="仿宋" w:hAnsi="仿宋" w:eastAsia="仿宋" w:cs="仿宋"/>
          <w:kern w:val="0"/>
          <w:sz w:val="24"/>
          <w:szCs w:val="24"/>
          <w:lang w:val="zh-TW" w:eastAsia="zh-TW"/>
        </w:rPr>
        <w:t>材料</w:t>
      </w:r>
      <w:r>
        <w:rPr>
          <w:rFonts w:hint="eastAsia" w:ascii="仿宋" w:hAnsi="仿宋" w:eastAsia="仿宋" w:cs="仿宋"/>
          <w:kern w:val="0"/>
          <w:sz w:val="24"/>
          <w:szCs w:val="24"/>
          <w:lang w:val="zh-TW" w:eastAsia="zh-CN"/>
        </w:rPr>
        <w:t>：会员入会申请表（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原件</w:t>
      </w:r>
      <w:r>
        <w:rPr>
          <w:rFonts w:hint="eastAsia" w:ascii="仿宋" w:hAnsi="仿宋" w:eastAsia="仿宋" w:cs="仿宋"/>
          <w:kern w:val="0"/>
          <w:sz w:val="24"/>
          <w:szCs w:val="24"/>
          <w:lang w:val="zh-TW" w:eastAsia="zh-TW"/>
        </w:rPr>
        <w:t>加盖公章</w:t>
      </w:r>
      <w:r>
        <w:rPr>
          <w:rFonts w:hint="eastAsia" w:ascii="仿宋" w:hAnsi="仿宋" w:eastAsia="仿宋" w:cs="仿宋"/>
          <w:kern w:val="0"/>
          <w:sz w:val="24"/>
          <w:szCs w:val="24"/>
          <w:lang w:val="zh-TW" w:eastAsia="zh-CN"/>
        </w:rPr>
        <w:t>）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zh-TW" w:eastAsia="zh-CN"/>
        </w:rPr>
        <w:t>、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单位法人登记证书或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zh-TW" w:eastAsia="zh-TW"/>
        </w:rPr>
        <w:t>营业执照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zh-TW" w:eastAsia="zh-CN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zh-TW" w:eastAsia="zh-TW"/>
        </w:rPr>
        <w:t>复印件加盖公章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zh-TW" w:eastAsia="zh-CN"/>
        </w:rPr>
        <w:t>）；</w:t>
      </w:r>
    </w:p>
    <w:p w14:paraId="58BB0158">
      <w:pPr>
        <w:pStyle w:val="8"/>
        <w:keepNext w:val="0"/>
        <w:keepLines w:val="0"/>
        <w:pageBreakBefore w:val="0"/>
        <w:framePr w:wrap="auto" w:vAnchor="margin" w:hAnchor="text" w:yAlign="inline"/>
        <w:widowControl/>
        <w:shd w:val="clear" w:color="auto" w:fill="FFFFFF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/>
        </w:rPr>
        <w:t>3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zh-TW" w:eastAsia="zh-TW"/>
        </w:rPr>
        <w:t>）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申请理事单位或常务理事单位需经协会理事会通过。</w:t>
      </w:r>
    </w:p>
    <w:p w14:paraId="091BACDB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lang w:val="en-US" w:eastAsia="zh-CN"/>
        </w:rPr>
      </w:pPr>
    </w:p>
    <w:p w14:paraId="5D12FFA9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二、退会条件及须知</w:t>
      </w:r>
    </w:p>
    <w:p w14:paraId="51BA3973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4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</w:p>
    <w:p w14:paraId="0C07688A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1.一年不按规定缴纳会费，自动丧失会员资格；</w:t>
      </w:r>
    </w:p>
    <w:p w14:paraId="1E8EB801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2.一年不按要求参加本会活动，自动丧失会员资格；</w:t>
      </w:r>
    </w:p>
    <w:p w14:paraId="1EE0FC6F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3.主动退会应书面通知本会；</w:t>
      </w:r>
    </w:p>
    <w:p w14:paraId="710CE4B6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4.退会会员须交回会员证；</w:t>
      </w:r>
    </w:p>
    <w:p w14:paraId="4DF79E9A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TW" w:eastAsia="zh-TW"/>
        </w:rPr>
        <w:t>退会的会员单位三年内不得再入会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TW" w:eastAsia="zh-CN"/>
        </w:rPr>
        <w:t>，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TW" w:eastAsia="zh-TW"/>
        </w:rPr>
        <w:t>发生两次退会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行为的单位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TW" w:eastAsia="zh-TW"/>
        </w:rPr>
        <w:t>将永久不得入会。</w:t>
      </w:r>
    </w:p>
    <w:p w14:paraId="06C90B39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</w:p>
    <w:p w14:paraId="2129DA2F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、会员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权益</w:t>
      </w:r>
    </w:p>
    <w:p w14:paraId="7299024A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</w:t>
      </w:r>
    </w:p>
    <w:p w14:paraId="08CC94A4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1.普通会员</w:t>
      </w:r>
    </w:p>
    <w:p w14:paraId="313F7BDD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（1）参加会员大会，行使会员权利；</w:t>
      </w:r>
    </w:p>
    <w:p w14:paraId="4C38367D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（2）在协会官网、公众号公布会员名单；</w:t>
      </w:r>
    </w:p>
    <w:p w14:paraId="51C92BF5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（3）单位的风采简介在协会官网、公众号进行宣传，风采简介不超过0.5页A4纸；</w:t>
      </w:r>
    </w:p>
    <w:p w14:paraId="0ADF2B84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（4）参加协会组织的培训、交流学习活动；</w:t>
      </w:r>
    </w:p>
    <w:p w14:paraId="2491365B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（5）参与协会组织的科研、学术活动；</w:t>
      </w:r>
    </w:p>
    <w:p w14:paraId="43BA0238">
      <w:pPr>
        <w:pStyle w:val="8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（6）享受协会专家提供的场馆建设改造、运营管理、开放服务、安全管理等常态化线上或电话咨询服务；</w:t>
      </w:r>
    </w:p>
    <w:p w14:paraId="1C577CDF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（7）享受协会每年组织的一次场馆专业设施设备免费检测；</w:t>
      </w:r>
    </w:p>
    <w:p w14:paraId="485F9B05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（8）获取协会平台提供的会员单位相关资源嫁接。</w:t>
      </w:r>
    </w:p>
    <w:p w14:paraId="101A453B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2.理事单位</w:t>
      </w:r>
    </w:p>
    <w:p w14:paraId="27EC24C8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（1）参与理事会议，行使理事权利；</w:t>
      </w:r>
    </w:p>
    <w:p w14:paraId="397C7290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（2）享受协会每年组织的两次场馆专业设施设备免费检测；</w:t>
      </w:r>
    </w:p>
    <w:p w14:paraId="4F983819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（3）单位负责人或骨干经协会专家委员会审核通过，可成为协会专家委员会专家，参与协会组织的相关培训活动授课，及协会为政府提供服务的相关工作；</w:t>
      </w:r>
    </w:p>
    <w:p w14:paraId="02897227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（4）单位负责人具备条件且有意愿，由协会负责人推荐，经协会理事会审核通过，可担任协会中层领导；</w:t>
      </w:r>
    </w:p>
    <w:p w14:paraId="68772CF3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（5）获取协会平台提供的理事单位相关资源嫁接；</w:t>
      </w:r>
    </w:p>
    <w:p w14:paraId="62707A69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（6）普通会员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eastAsia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-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lang w:val="en-US" w:eastAsia="zh-CN"/>
        </w:rPr>
        <w:t>（6）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项权益，其中第（3）项权益风采简介不超过1页A4纸。</w:t>
      </w:r>
    </w:p>
    <w:p w14:paraId="4579166A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3.常务理事单位</w:t>
      </w:r>
    </w:p>
    <w:p w14:paraId="7C13CFDF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（1）参与理事会和常务理事会议，行使理事和常务理事权利；</w:t>
      </w:r>
    </w:p>
    <w:p w14:paraId="15C2BA08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（2）享受协会每年组织的多次场馆专业设施设备免费检测；</w:t>
      </w:r>
    </w:p>
    <w:p w14:paraId="4BF06BAF">
      <w:pPr>
        <w:pStyle w:val="8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（3）单位负责人或骨干经协会专家委员会审核通过，可成为协会专家委员会专家，参与协会组织的相关培训活动授课，及协会为政府提供服务的相关工作；</w:t>
      </w:r>
    </w:p>
    <w:p w14:paraId="59C06292">
      <w:pPr>
        <w:pStyle w:val="8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（4）单位负责人具备条件且有意愿，由协会负责人推荐，经协会理事会审核通过，可担任协会中层或高层领导；</w:t>
      </w:r>
    </w:p>
    <w:p w14:paraId="5AFE0E04">
      <w:pPr>
        <w:pStyle w:val="8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（5）获取协会平台提供的常务理事单位相关资源嫁接；</w:t>
      </w:r>
    </w:p>
    <w:p w14:paraId="3EECDFA5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（6）普通会员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24"/>
          <w:szCs w:val="24"/>
          <w:lang w:val="en-US" w:eastAsia="zh-CN"/>
        </w:rPr>
        <w:t>（1）-（6）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项权益，其中第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项权益风采简介不超过1.5页A4纸。</w:t>
      </w:r>
    </w:p>
    <w:p w14:paraId="5C72F785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39B9D4A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四川省体育场馆协会</w:t>
      </w:r>
    </w:p>
    <w:p w14:paraId="7B03D6FB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地址：成都市锦江区东府街33号</w:t>
      </w:r>
    </w:p>
    <w:p w14:paraId="1E5F4226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28-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8434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9396  邮箱：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instrText xml:space="preserve"> HYPERLINK "mailto:SSVA2016@163.COM" </w:instrTex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ssva2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016@163.com</w:t>
      </w:r>
    </w:p>
    <w:p w14:paraId="18472BE2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联系人：钟  焱  180 4030 8561（手机/微信号）</w:t>
      </w:r>
    </w:p>
    <w:p w14:paraId="60D03AC7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960" w:firstLineChars="4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严运佳  199 8121 5258 （手机/微信号，高校会员）</w:t>
      </w:r>
    </w:p>
    <w:p w14:paraId="3C785EED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B391F36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四川省体育场馆协会第四届会员单位入会申请表</w:t>
      </w:r>
    </w:p>
    <w:p w14:paraId="3AF7EFC4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（体育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场馆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）</w:t>
      </w:r>
    </w:p>
    <w:p w14:paraId="1642958D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527AB5E">
      <w:pPr>
        <w:pStyle w:val="8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 申请单位：</w:t>
      </w:r>
      <w:r>
        <w:rPr>
          <w:rFonts w:hint="eastAsia" w:ascii="微软雅黑" w:hAnsi="微软雅黑" w:eastAsia="微软雅黑" w:cs="微软雅黑"/>
          <w:u w:val="none" w:color="auto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微软雅黑" w:hAnsi="微软雅黑" w:eastAsia="微软雅黑" w:cs="微软雅黑"/>
          <w:lang w:val="zh-TW" w:eastAsia="zh-TW"/>
        </w:rPr>
        <w:t>编号</w:t>
      </w:r>
      <w:r>
        <w:rPr>
          <w:rFonts w:hint="eastAsia" w:ascii="微软雅黑" w:hAnsi="微软雅黑" w:eastAsia="微软雅黑" w:cs="微软雅黑"/>
          <w:lang w:val="zh-TW"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协会填</w:t>
      </w:r>
      <w:r>
        <w:rPr>
          <w:rFonts w:hint="eastAsia" w:ascii="微软雅黑" w:hAnsi="微软雅黑" w:eastAsia="微软雅黑" w:cs="微软雅黑"/>
          <w:lang w:val="zh-TW" w:eastAsia="zh-CN"/>
        </w:rPr>
        <w:t>）</w:t>
      </w:r>
      <w:r>
        <w:rPr>
          <w:rFonts w:hint="eastAsia" w:ascii="微软雅黑" w:hAnsi="微软雅黑" w:eastAsia="微软雅黑" w:cs="微软雅黑"/>
          <w:lang w:val="zh-TW" w:eastAsia="zh-TW"/>
        </w:rPr>
        <w:t>：</w:t>
      </w:r>
      <w:r>
        <w:rPr>
          <w:rFonts w:hint="eastAsia" w:ascii="微软雅黑" w:hAnsi="微软雅黑" w:eastAsia="微软雅黑" w:cs="微软雅黑"/>
          <w:u w:val="single" w:color="auto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256" w:tblpY="598"/>
        <w:tblOverlap w:val="never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DEB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273"/>
        <w:gridCol w:w="949"/>
        <w:gridCol w:w="351"/>
        <w:gridCol w:w="388"/>
        <w:gridCol w:w="341"/>
        <w:gridCol w:w="787"/>
        <w:gridCol w:w="4"/>
        <w:gridCol w:w="536"/>
        <w:gridCol w:w="684"/>
        <w:gridCol w:w="169"/>
        <w:gridCol w:w="1083"/>
        <w:gridCol w:w="310"/>
        <w:gridCol w:w="1611"/>
      </w:tblGrid>
      <w:tr w14:paraId="7C30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B5A20">
            <w:pPr>
              <w:pStyle w:val="9"/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建筑面积</w:t>
            </w:r>
          </w:p>
        </w:tc>
        <w:tc>
          <w:tcPr>
            <w:tcW w:w="222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9485A4">
            <w:pPr>
              <w:pStyle w:val="9"/>
              <w:framePr w:wrap="auto" w:vAnchor="margin" w:hAnchor="text" w:yAlign="inline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m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superscript"/>
                <w:lang w:val="zh-TW" w:eastAsia="zh-TW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9E795">
            <w:pPr>
              <w:pStyle w:val="9"/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2"/>
                <w:szCs w:val="22"/>
                <w:lang w:val="zh-CN" w:eastAsia="zh-CN"/>
              </w:rPr>
              <w:t>占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地面积</w:t>
            </w:r>
          </w:p>
        </w:tc>
        <w:tc>
          <w:tcPr>
            <w:tcW w:w="201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072336">
            <w:pPr>
              <w:pStyle w:val="9"/>
              <w:framePr w:wrap="auto" w:vAnchor="margin" w:hAnchor="text" w:yAlign="inline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m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superscript"/>
                <w:lang w:val="zh-TW" w:eastAsia="zh-TW"/>
              </w:rPr>
              <w:t>2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8AA91">
            <w:pPr>
              <w:pStyle w:val="9"/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建成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92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6FF393">
            <w:pPr>
              <w:pStyle w:val="9"/>
              <w:framePr w:wrap="auto" w:vAnchor="margin" w:hAnchor="text" w:yAlign="inline"/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785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778EC">
            <w:pPr>
              <w:pStyle w:val="9"/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现有场馆</w:t>
            </w:r>
          </w:p>
          <w:p w14:paraId="0D3C0417">
            <w:pPr>
              <w:pStyle w:val="9"/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数量</w:t>
            </w:r>
          </w:p>
        </w:tc>
        <w:tc>
          <w:tcPr>
            <w:tcW w:w="8486" w:type="dxa"/>
            <w:gridSpan w:val="1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B079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体育场馆：</w:t>
            </w:r>
          </w:p>
          <w:p w14:paraId="50A5450F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体育场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zh-TW"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个， 座位数：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座；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 </w:t>
            </w:r>
          </w:p>
          <w:p w14:paraId="484F5C91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体育馆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zh-TW" w:eastAsia="zh-TW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固定看台座位数：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座；活动看台座位数：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座；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</w:p>
          <w:p w14:paraId="3C2F2E10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游泳馆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池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zh-TW"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zh-TW" w:eastAsia="zh-CN"/>
              </w:rPr>
              <w:t>，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固定看台座位数：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座；活动看台座位数：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座；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</w:p>
          <w:p w14:paraId="17E13AB1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2"/>
                <w:szCs w:val="22"/>
                <w:lang w:val="zh-CN"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2"/>
                <w:szCs w:val="22"/>
                <w:lang w:val="en-US" w:eastAsia="zh-CN"/>
              </w:rPr>
              <w:t>场馆：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zh-CN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zh-CN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zh-CN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个；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个；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zh-CN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个。</w:t>
            </w:r>
          </w:p>
        </w:tc>
      </w:tr>
      <w:tr w14:paraId="51D9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D0E0A">
            <w:pPr>
              <w:pStyle w:val="9"/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486" w:type="dxa"/>
            <w:gridSpan w:val="1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B101F8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2"/>
                <w:szCs w:val="22"/>
                <w:u w:color="3F3F3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u w:color="3F3F3F"/>
                <w:lang w:val="en-US" w:eastAsia="zh-CN"/>
              </w:rPr>
              <w:t>户外运动场地：</w:t>
            </w:r>
          </w:p>
          <w:p w14:paraId="295299E9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TW"/>
              </w:rPr>
              <w:t>篮球场：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片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地面材质：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CN"/>
              </w:rPr>
              <w:t>；</w:t>
            </w:r>
          </w:p>
          <w:p w14:paraId="4437B60A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u w:color="3F3F3F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TW"/>
              </w:rPr>
              <w:t>网球场：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en-US" w:eastAsia="zh-CN"/>
              </w:rPr>
              <w:t>片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地面材质：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修建时间：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CN"/>
              </w:rPr>
              <w:t>；</w:t>
            </w:r>
          </w:p>
          <w:p w14:paraId="16A8CFCB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left="2200" w:leftChars="0" w:right="0" w:rightChars="0" w:hanging="2200" w:hangingChars="10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TW"/>
              </w:rPr>
              <w:t>足球场：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片，其中：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TW"/>
              </w:rPr>
              <w:t xml:space="preserve"> 5人制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片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TW"/>
              </w:rPr>
              <w:t>人制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片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zh-TW" w:eastAsia="zh-TW"/>
              </w:rPr>
              <w:t>11人制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color="3F3F3F"/>
                <w:lang w:val="en-US" w:eastAsia="zh-CN"/>
              </w:rPr>
              <w:t>片；</w:t>
            </w:r>
          </w:p>
          <w:p w14:paraId="2D7D5156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地面材质：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；修建时间：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 w:color="auto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en-US" w:eastAsia="zh-CN"/>
              </w:rPr>
              <w:t xml:space="preserve">            </w:t>
            </w:r>
          </w:p>
        </w:tc>
      </w:tr>
      <w:tr w14:paraId="081F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0FBFB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承办过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国际级、国家级、省级比赛</w:t>
            </w:r>
          </w:p>
        </w:tc>
        <w:tc>
          <w:tcPr>
            <w:tcW w:w="8486" w:type="dxa"/>
            <w:gridSpan w:val="1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DEA08B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国际级：</w:t>
            </w:r>
            <w:r>
              <w:rPr>
                <w:rFonts w:hint="eastAsia" w:ascii="仿宋" w:hAnsi="仿宋" w:eastAsia="仿宋" w:cs="仿宋"/>
                <w:color w:val="D5D5D5"/>
                <w:sz w:val="22"/>
                <w:szCs w:val="22"/>
                <w:u w:val="single" w:color="D5D5D5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de-DE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                </w:t>
            </w:r>
          </w:p>
          <w:p w14:paraId="24461FAC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国家级：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de-DE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zh-TW" w:eastAsia="zh-TW"/>
              </w:rPr>
              <w:t xml:space="preserve"> </w:t>
            </w:r>
          </w:p>
          <w:p w14:paraId="5F191E81">
            <w:pPr>
              <w:pStyle w:val="9"/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6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级：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zh-TW" w:eastAsia="zh-TW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 w:color="3F3F3F"/>
                <w:lang w:val="de-DE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zh-TW" w:eastAsia="zh-TW"/>
              </w:rPr>
              <w:t xml:space="preserve">    </w:t>
            </w:r>
          </w:p>
        </w:tc>
      </w:tr>
      <w:tr w14:paraId="5DB3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3297B">
            <w:pPr>
              <w:pStyle w:val="9"/>
              <w:framePr w:wrap="auto" w:vAnchor="margin" w:hAnchor="text" w:yAlign="inline"/>
              <w:spacing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运营单位名称</w:t>
            </w:r>
          </w:p>
        </w:tc>
        <w:tc>
          <w:tcPr>
            <w:tcW w:w="2961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EE330"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8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EE1C7">
            <w:pPr>
              <w:pStyle w:val="9"/>
              <w:framePr w:wrap="auto" w:vAnchor="margin" w:hAnchor="text" w:yAlign="inline"/>
              <w:spacing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上级主管单位</w:t>
            </w:r>
          </w:p>
        </w:tc>
        <w:tc>
          <w:tcPr>
            <w:tcW w:w="3857" w:type="dxa"/>
            <w:gridSpan w:val="5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134E2">
            <w:pPr>
              <w:framePr w:wrap="auto" w:vAnchor="margin" w:hAnchor="text" w:yAlign="inline"/>
              <w:spacing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954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E79EC">
            <w:pPr>
              <w:pStyle w:val="9"/>
              <w:framePr w:wrap="auto" w:vAnchor="margin" w:hAnchor="text" w:yAlign="inline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运营单位性质</w:t>
            </w:r>
          </w:p>
        </w:tc>
        <w:tc>
          <w:tcPr>
            <w:tcW w:w="8486" w:type="dxa"/>
            <w:gridSpan w:val="1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A8F10">
            <w:pPr>
              <w:pStyle w:val="10"/>
              <w:framePr w:wrap="auto" w:vAnchor="margin" w:hAnchor="text" w:yAlign="inline"/>
              <w:spacing w:line="24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 xml:space="preserve">☐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事业单位（A.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公益一类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B.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公益二类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C.自收自支）</w:t>
            </w:r>
            <w:r>
              <w:rPr>
                <w:rFonts w:hint="eastAsia" w:ascii="仿宋" w:hAnsi="仿宋" w:eastAsia="仿宋" w:cs="仿宋"/>
                <w:lang w:val="zh-TW" w:eastAsia="zh-TW"/>
              </w:rPr>
              <w:t xml:space="preserve">☐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企业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A.国企  B.民企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/>
              </w:rPr>
              <w:t>）</w:t>
            </w:r>
          </w:p>
        </w:tc>
      </w:tr>
      <w:tr w14:paraId="2B37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FFF4C">
            <w:pPr>
              <w:pStyle w:val="10"/>
              <w:framePr w:wrap="auto" w:vAnchor="margin" w:hAnchor="text" w:yAlign="inline"/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专业设施设备</w:t>
            </w:r>
          </w:p>
          <w:p w14:paraId="2D96F167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</w:p>
          <w:p w14:paraId="3F38FEA6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>使用是否正常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ACF19">
            <w:pPr>
              <w:pStyle w:val="9"/>
              <w:framePr w:wrap="auto" w:vAnchor="margin" w:hAnchor="text" w:yAlign="inline"/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运动照明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D8EFE">
            <w:pPr>
              <w:pStyle w:val="9"/>
              <w:framePr w:wrap="auto" w:vAnchor="margin" w:hAnchor="text" w:yAlign="inline"/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活动看台</w:t>
            </w:r>
          </w:p>
        </w:tc>
        <w:tc>
          <w:tcPr>
            <w:tcW w:w="151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D019E">
            <w:pPr>
              <w:pStyle w:val="9"/>
              <w:framePr w:wrap="auto" w:vAnchor="margin" w:hAnchor="text" w:yAlign="inline"/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运动木地板</w:t>
            </w:r>
          </w:p>
        </w:tc>
        <w:tc>
          <w:tcPr>
            <w:tcW w:w="1393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5ECB4">
            <w:pPr>
              <w:pStyle w:val="9"/>
              <w:framePr w:wrap="auto" w:vAnchor="margin" w:hAnchor="text" w:yAlign="inline"/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场馆扩声</w:t>
            </w: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02608">
            <w:pPr>
              <w:pStyle w:val="9"/>
              <w:framePr w:wrap="auto" w:vAnchor="margin" w:hAnchor="text" w:yAlign="inline"/>
              <w:shd w:val="clear" w:color="auto" w:fill="auto"/>
              <w:spacing w:line="240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计时记分及LED显示屏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592FD">
            <w:pPr>
              <w:pStyle w:val="10"/>
              <w:framePr w:wrap="auto" w:vAnchor="margin" w:hAnchor="text" w:yAlign="inline"/>
              <w:spacing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塑胶跑道</w:t>
            </w:r>
          </w:p>
        </w:tc>
      </w:tr>
      <w:tr w14:paraId="740C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5FFA8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DC711">
            <w:pPr>
              <w:pStyle w:val="10"/>
              <w:framePr w:wrap="auto" w:vAnchor="margin" w:hAnchor="text" w:yAlign="inline"/>
              <w:shd w:val="clear" w:color="auto" w:fill="auto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8361B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☐</w:t>
            </w:r>
          </w:p>
        </w:tc>
        <w:tc>
          <w:tcPr>
            <w:tcW w:w="151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2C059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  <w:tc>
          <w:tcPr>
            <w:tcW w:w="1393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E265E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925EB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1B4DE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</w:tr>
      <w:tr w14:paraId="5BF9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2D709">
            <w:pPr>
              <w:pStyle w:val="10"/>
              <w:framePr w:wrap="auto" w:vAnchor="margin" w:hAnchor="text" w:yAlign="inline"/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专业设施设备</w:t>
            </w:r>
          </w:p>
          <w:p w14:paraId="654D237C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</w:p>
          <w:p w14:paraId="6E97E505">
            <w:pPr>
              <w:pStyle w:val="10"/>
              <w:framePr w:wrap="auto" w:vAnchor="margin" w:hAnchor="text" w:yAlign="inline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>使用是否正常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BE97B">
            <w:pPr>
              <w:pStyle w:val="9"/>
              <w:framePr w:wrap="auto" w:vAnchor="margin" w:hAnchor="text" w:yAlign="inline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塑胶篮球场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9E716">
            <w:pPr>
              <w:pStyle w:val="9"/>
              <w:framePr w:wrap="auto" w:vAnchor="margin" w:hAnchor="text" w:yAlign="inline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塑胶网球场</w:t>
            </w:r>
          </w:p>
        </w:tc>
        <w:tc>
          <w:tcPr>
            <w:tcW w:w="151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DB80C">
            <w:pPr>
              <w:pStyle w:val="9"/>
              <w:framePr w:wrap="auto" w:vAnchor="margin" w:hAnchor="text" w:yAlign="inline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室外健身器材</w:t>
            </w:r>
          </w:p>
        </w:tc>
        <w:tc>
          <w:tcPr>
            <w:tcW w:w="1393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59B77">
            <w:pPr>
              <w:pStyle w:val="9"/>
              <w:framePr w:wrap="auto" w:vAnchor="margin" w:hAnchor="text" w:yAlign="inline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天然草足球场</w:t>
            </w: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6F5C9">
            <w:pPr>
              <w:pStyle w:val="9"/>
              <w:framePr w:wrap="auto" w:vAnchor="margin" w:hAnchor="text" w:yAlign="inline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人造草足球场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2D7D6">
            <w:pPr>
              <w:pStyle w:val="9"/>
              <w:framePr w:wrap="auto" w:vAnchor="margin" w:hAnchor="text" w:yAlign="inline"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游泳池水处理</w:t>
            </w:r>
          </w:p>
        </w:tc>
      </w:tr>
      <w:tr w14:paraId="1353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D6D7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20BFF">
            <w:pPr>
              <w:pStyle w:val="10"/>
              <w:framePr w:wrap="auto" w:vAnchor="margin" w:hAnchor="text" w:yAlign="inline"/>
              <w:shd w:val="clear" w:color="auto" w:fill="auto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3D075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  <w:tc>
          <w:tcPr>
            <w:tcW w:w="1516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189C3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  <w:tc>
          <w:tcPr>
            <w:tcW w:w="1393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A0D48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  <w:tc>
          <w:tcPr>
            <w:tcW w:w="1393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BC1EB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  <w:tc>
          <w:tcPr>
            <w:tcW w:w="1611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C3C5D">
            <w:pPr>
              <w:pStyle w:val="10"/>
              <w:framePr w:wrap="auto" w:vAnchor="margin" w:hAnchor="text" w:yAlign="inline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是☐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  <w:t>否☐</w:t>
            </w:r>
          </w:p>
        </w:tc>
      </w:tr>
      <w:tr w14:paraId="69EA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B3349">
            <w:pPr>
              <w:pStyle w:val="10"/>
              <w:framePr w:wrap="auto" w:vAnchor="margin" w:hAnchor="text" w:yAlign="inline"/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场馆负责人</w:t>
            </w:r>
          </w:p>
          <w:p w14:paraId="70C8F332">
            <w:pPr>
              <w:pStyle w:val="10"/>
              <w:framePr w:wrap="auto" w:vAnchor="margin" w:hAnchor="text" w:yAlign="inline"/>
              <w:shd w:val="clear" w:color="auto" w:fill="auto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CD9EC">
            <w:pPr>
              <w:pStyle w:val="10"/>
              <w:framePr w:wrap="auto" w:vAnchor="margin" w:hAnchor="text" w:yAlign="inline"/>
              <w:shd w:val="clear" w:color="auto" w:fill="auto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姓名</w:t>
            </w:r>
          </w:p>
        </w:tc>
        <w:tc>
          <w:tcPr>
            <w:tcW w:w="282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A659C"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</w:p>
        </w:tc>
        <w:tc>
          <w:tcPr>
            <w:tcW w:w="138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AFA82"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职务</w:t>
            </w:r>
          </w:p>
        </w:tc>
        <w:tc>
          <w:tcPr>
            <w:tcW w:w="30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81F07"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</w:p>
        </w:tc>
      </w:tr>
      <w:tr w14:paraId="2F9F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8D717">
            <w:pPr>
              <w:pStyle w:val="9"/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04585">
            <w:pPr>
              <w:pStyle w:val="10"/>
              <w:framePr w:wrap="auto" w:vAnchor="margin" w:hAnchor="text" w:yAlign="inline"/>
              <w:shd w:val="clear" w:color="auto" w:fill="auto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座机电话</w:t>
            </w:r>
          </w:p>
        </w:tc>
        <w:tc>
          <w:tcPr>
            <w:tcW w:w="282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4B278"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</w:p>
        </w:tc>
        <w:tc>
          <w:tcPr>
            <w:tcW w:w="138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ED4A2"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手机</w:t>
            </w:r>
          </w:p>
        </w:tc>
        <w:tc>
          <w:tcPr>
            <w:tcW w:w="30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C3274"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</w:p>
        </w:tc>
      </w:tr>
      <w:tr w14:paraId="0180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DDDB5">
            <w:pPr>
              <w:pStyle w:val="9"/>
              <w:framePr w:wrap="auto" w:vAnchor="margin" w:hAnchor="text" w:yAlign="inline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FA1EC">
            <w:pPr>
              <w:pStyle w:val="10"/>
              <w:framePr w:wrap="auto" w:vAnchor="margin" w:hAnchor="text" w:yAlign="inline"/>
              <w:shd w:val="clear" w:color="auto" w:fill="auto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82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FC025"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</w:p>
        </w:tc>
        <w:tc>
          <w:tcPr>
            <w:tcW w:w="1389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C4EA8"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en-US" w:eastAsia="zh-CN"/>
              </w:rPr>
              <w:t>邮箱</w:t>
            </w:r>
          </w:p>
        </w:tc>
        <w:tc>
          <w:tcPr>
            <w:tcW w:w="300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D49BA"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</w:p>
        </w:tc>
      </w:tr>
      <w:tr w14:paraId="61DC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05BCE">
            <w:pPr>
              <w:pStyle w:val="10"/>
              <w:framePr w:wrap="auto" w:vAnchor="margin" w:hAnchor="text" w:yAlign="inline"/>
              <w:shd w:val="clear" w:color="auto" w:fill="auto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场馆申请</w:t>
            </w:r>
          </w:p>
        </w:tc>
        <w:tc>
          <w:tcPr>
            <w:tcW w:w="8486" w:type="dxa"/>
            <w:gridSpan w:val="1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B462">
            <w:pPr>
              <w:pStyle w:val="11"/>
              <w:framePr w:wrap="auto" w:vAnchor="margin" w:hAnchor="text" w:yAlign="inline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ja-JP" w:eastAsia="ja-JP"/>
              </w:rPr>
              <w:t>本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场馆自愿加入四川省体育场馆协会，遵守协会章程，执行协会决议，履行协会义务，积极参加协会活动。</w:t>
            </w:r>
          </w:p>
          <w:p w14:paraId="611CF701">
            <w:pPr>
              <w:pStyle w:val="10"/>
              <w:framePr w:wrap="auto" w:vAnchor="margin" w:hAnchor="text" w:yAlign="inline"/>
              <w:bidi w:val="0"/>
              <w:spacing w:line="360" w:lineRule="auto"/>
              <w:ind w:left="0" w:right="0" w:firstLine="0"/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zh-TW" w:eastAsia="zh-TW"/>
              </w:rPr>
              <w:t>特此申请加入四川省体育场馆协会。</w:t>
            </w:r>
          </w:p>
          <w:p w14:paraId="0143439A">
            <w:pPr>
              <w:pStyle w:val="11"/>
              <w:framePr w:wrap="auto" w:vAnchor="margin" w:hAnchor="text" w:yAlign="inline"/>
              <w:bidi w:val="0"/>
              <w:spacing w:line="36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zh-TW" w:eastAsia="zh-TW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zh-TW" w:eastAsia="zh-TW"/>
              </w:rPr>
              <w:t>申请入会类型：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2"/>
                <w:szCs w:val="22"/>
                <w:lang w:val="zh-TW" w:eastAsia="zh-TW"/>
              </w:rPr>
              <w:t>☐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zh-TW" w:eastAsia="zh-TW"/>
              </w:rPr>
              <w:t>普通会员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2"/>
                <w:szCs w:val="22"/>
                <w:lang w:val="zh-TW" w:eastAsia="zh-TW"/>
              </w:rPr>
              <w:t>☐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zh-TW" w:eastAsia="zh-TW"/>
              </w:rPr>
              <w:t xml:space="preserve">理事单位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2"/>
                <w:szCs w:val="22"/>
                <w:lang w:val="zh-TW" w:eastAsia="zh-TW"/>
              </w:rPr>
              <w:t>☐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常务理事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zh-TW" w:eastAsia="zh-TW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 </w:t>
            </w:r>
          </w:p>
          <w:p w14:paraId="6AD0C0DC">
            <w:pPr>
              <w:pStyle w:val="11"/>
              <w:framePr w:wrap="auto" w:vAnchor="margin" w:hAnchor="text" w:yAlign="inline"/>
              <w:bidi w:val="0"/>
              <w:spacing w:line="36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                                              </w:t>
            </w:r>
          </w:p>
          <w:p w14:paraId="6F87C542">
            <w:pPr>
              <w:pStyle w:val="11"/>
              <w:framePr w:wrap="auto" w:vAnchor="margin" w:hAnchor="text" w:yAlign="inline"/>
              <w:bidi w:val="0"/>
              <w:spacing w:line="360" w:lineRule="auto"/>
              <w:ind w:left="0" w:right="0" w:firstLine="0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               单位负责人：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                           </w:t>
            </w:r>
          </w:p>
          <w:p w14:paraId="0F75134E">
            <w:pPr>
              <w:pStyle w:val="11"/>
              <w:framePr w:wrap="auto" w:vAnchor="margin" w:hAnchor="text" w:yAlign="inline"/>
              <w:bidi w:val="0"/>
              <w:spacing w:line="36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                                     （单位盖章）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> </w:t>
            </w:r>
          </w:p>
          <w:p w14:paraId="017F97B7">
            <w:pPr>
              <w:pStyle w:val="10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>   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日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> </w:t>
            </w:r>
          </w:p>
        </w:tc>
      </w:tr>
      <w:tr w14:paraId="3304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DEB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83" w:type="dxa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B8803">
            <w:pPr>
              <w:pStyle w:val="10"/>
              <w:framePr w:wrap="auto" w:vAnchor="margin" w:hAnchor="text" w:yAlign="inline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审批意见</w:t>
            </w:r>
          </w:p>
        </w:tc>
        <w:tc>
          <w:tcPr>
            <w:tcW w:w="8486" w:type="dxa"/>
            <w:gridSpan w:val="13"/>
            <w:tcBorders>
              <w:tl2br w:val="nil"/>
              <w:tr2bl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971F9A">
            <w:pPr>
              <w:pStyle w:val="11"/>
              <w:framePr w:wrap="auto" w:vAnchor="margin" w:hAnchor="text" w:yAlign="inline"/>
              <w:spacing w:line="360" w:lineRule="auto"/>
              <w:ind w:firstLine="440" w:firstLineChars="200"/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经四川省体育场馆协会理事会审核，同意申请入会。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> </w:t>
            </w:r>
          </w:p>
          <w:p w14:paraId="2BE42F4F">
            <w:pPr>
              <w:pStyle w:val="11"/>
              <w:framePr w:wrap="auto" w:vAnchor="margin" w:hAnchor="text" w:yAlign="inline"/>
              <w:spacing w:line="360" w:lineRule="auto"/>
              <w:ind w:firstLine="44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会员类型：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2"/>
                <w:szCs w:val="22"/>
                <w:lang w:val="zh-TW" w:eastAsia="zh-TW"/>
              </w:rPr>
              <w:t>☐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普通会员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2"/>
                <w:szCs w:val="22"/>
                <w:lang w:val="zh-TW" w:eastAsia="zh-TW"/>
              </w:rPr>
              <w:t>☐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理事单位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2"/>
                <w:szCs w:val="22"/>
                <w:lang w:val="zh-TW" w:eastAsia="zh-TW"/>
              </w:rPr>
              <w:t>☐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CN"/>
              </w:rPr>
              <w:t>常务理事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单位</w:t>
            </w:r>
          </w:p>
          <w:p w14:paraId="57196A78">
            <w:pPr>
              <w:pStyle w:val="11"/>
              <w:framePr w:wrap="auto" w:vAnchor="margin" w:hAnchor="text" w:yAlign="inline"/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</w:p>
          <w:p w14:paraId="25B16C7A">
            <w:pPr>
              <w:pStyle w:val="11"/>
              <w:framePr w:wrap="auto" w:vAnchor="margin" w:hAnchor="text" w:yAlign="inline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                签署人：</w:t>
            </w:r>
          </w:p>
          <w:p w14:paraId="28BB85D2">
            <w:pPr>
              <w:pStyle w:val="11"/>
              <w:framePr w:wrap="auto" w:vAnchor="margin" w:hAnchor="text" w:yAlign="inline"/>
              <w:spacing w:line="36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zh-TW" w:eastAsia="zh-TW"/>
              </w:rPr>
              <w:t>（协会盖章）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> </w:t>
            </w:r>
          </w:p>
          <w:p w14:paraId="715538A1">
            <w:pPr>
              <w:pStyle w:val="10"/>
              <w:framePr w:wrap="auto" w:vAnchor="margin" w:hAnchor="text" w:yAlign="inline"/>
              <w:spacing w:line="36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000000"/>
                <w:vertAlign w:val="baseline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日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de-DE"/>
              </w:rPr>
              <w:t> </w:t>
            </w:r>
          </w:p>
        </w:tc>
      </w:tr>
    </w:tbl>
    <w:p w14:paraId="387FE206">
      <w:pPr>
        <w:pStyle w:val="8"/>
        <w:framePr w:wrap="auto" w:vAnchor="margin" w:hAnchor="text" w:yAlign="inline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sectPr>
      <w:footerReference r:id="rId7" w:type="default"/>
      <w:pgSz w:w="11900" w:h="16840"/>
      <w:pgMar w:top="1134" w:right="1134" w:bottom="1134" w:left="1134" w:header="709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7DBEE">
    <w:pPr>
      <w:pStyle w:val="7"/>
      <w:framePr w:wrap="auto" w:vAnchor="margin" w:hAnchor="text" w:yAlign="inline"/>
      <w:bidi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6C81">
    <w:pPr>
      <w:pStyle w:val="7"/>
      <w:framePr w:wrap="auto" w:vAnchor="margin" w:hAnchor="text" w:yAlign="inline"/>
      <w:bidi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1AD49D0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jXUj0AAAAAUBAAAPAAAAAAAAAAEAIAAAACIAAABk&#10;cnMvZG93bnJldi54bWxQSwECFAAUAAAACACHTuJA3ndhtkcCAACIBAAADgAAAAAAAAABACAAAAAf&#10;AQAAZHJzL2Uyb0RvYy54bWxQSwUGAAAAAAYABgBZAQAA2A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1AD49D0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67CE7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7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jg5ZDc3NGUwMDc0MWVhYjQ0ZmNiMTI4MGQyN2Q3MjgifQ=="/>
  </w:docVars>
  <w:rsids>
    <w:rsidRoot w:val="00000000"/>
    <w:rsid w:val="001F0DF8"/>
    <w:rsid w:val="01A4698D"/>
    <w:rsid w:val="02A73423"/>
    <w:rsid w:val="06603905"/>
    <w:rsid w:val="0738799D"/>
    <w:rsid w:val="10896109"/>
    <w:rsid w:val="108C6FFC"/>
    <w:rsid w:val="11A81D74"/>
    <w:rsid w:val="11BB39D9"/>
    <w:rsid w:val="123D6C24"/>
    <w:rsid w:val="133C3D15"/>
    <w:rsid w:val="16774A65"/>
    <w:rsid w:val="196E4AF8"/>
    <w:rsid w:val="1AC6751C"/>
    <w:rsid w:val="1BAB2F64"/>
    <w:rsid w:val="1C6A6F19"/>
    <w:rsid w:val="228F6202"/>
    <w:rsid w:val="244D127B"/>
    <w:rsid w:val="2B6775B8"/>
    <w:rsid w:val="2C1F5FEA"/>
    <w:rsid w:val="2CC82F76"/>
    <w:rsid w:val="312D73B0"/>
    <w:rsid w:val="31CB6E5F"/>
    <w:rsid w:val="3231083C"/>
    <w:rsid w:val="327964AC"/>
    <w:rsid w:val="327A55AB"/>
    <w:rsid w:val="32E30E62"/>
    <w:rsid w:val="34F448E1"/>
    <w:rsid w:val="359F47EF"/>
    <w:rsid w:val="393E1BB6"/>
    <w:rsid w:val="3A145587"/>
    <w:rsid w:val="3BA938A0"/>
    <w:rsid w:val="3BE72682"/>
    <w:rsid w:val="3BEBFBE7"/>
    <w:rsid w:val="3F2453F4"/>
    <w:rsid w:val="40AE16E4"/>
    <w:rsid w:val="41AC33CE"/>
    <w:rsid w:val="4314406E"/>
    <w:rsid w:val="48382F58"/>
    <w:rsid w:val="494E337A"/>
    <w:rsid w:val="4A534079"/>
    <w:rsid w:val="50E722F8"/>
    <w:rsid w:val="52572E75"/>
    <w:rsid w:val="53CA17FA"/>
    <w:rsid w:val="54742CBA"/>
    <w:rsid w:val="56F72230"/>
    <w:rsid w:val="571C1C97"/>
    <w:rsid w:val="5883763F"/>
    <w:rsid w:val="58E46C48"/>
    <w:rsid w:val="5DC7295C"/>
    <w:rsid w:val="61021EFD"/>
    <w:rsid w:val="614416A2"/>
    <w:rsid w:val="61615AD0"/>
    <w:rsid w:val="64716DC6"/>
    <w:rsid w:val="65CC08BF"/>
    <w:rsid w:val="684151B7"/>
    <w:rsid w:val="695D23C7"/>
    <w:rsid w:val="6A06480C"/>
    <w:rsid w:val="6F614A98"/>
    <w:rsid w:val="72472389"/>
    <w:rsid w:val="7A3D1736"/>
    <w:rsid w:val="7CB86100"/>
    <w:rsid w:val="7DA65F14"/>
    <w:rsid w:val="7EEDD65F"/>
    <w:rsid w:val="BF5F4E9B"/>
    <w:rsid w:val="F9CF0100"/>
    <w:rsid w:val="FCF79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paragraph" w:customStyle="1" w:styleId="9">
    <w:name w:val="表格样式 2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</w:rPr>
  </w:style>
  <w:style w:type="paragraph" w:customStyle="1" w:styleId="10">
    <w:name w:val="默认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paragraph" w:customStyle="1" w:styleId="11">
    <w:name w:val="默认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7771a111-3850-4627-a0b7-4aadbbf2f1b7</errorID>
      <errorWord>缴纳</errorWord>
      <group>L1_Word</group>
      <groupName>字词问题</groupName>
      <ability>L2_Typo</ability>
      <abilityName>字词错误</abilityName>
      <candidateList>
        <item>交纳</item>
      </candidateList>
      <explain/>
      <paraID>6E4FC7E7</paraID>
      <start>5</start>
      <end>7</end>
      <status>unmodified</status>
      <modifiedWord/>
      <trackRevisions>false</trackRevisions>
    </reviewItem>
    <reviewItem>
      <errorID>a0060725-e005-401e-88e0-f0785a980381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4F983819</paraID>
      <start>52</start>
      <end>53</end>
      <status>unmodified</status>
      <modifiedWord/>
      <trackRevisions>false</trackRevisions>
    </reviewItem>
    <reviewItem>
      <errorID>1dccd5db-5e73-474d-9388-5b53287e3795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62707A69</paraID>
      <start>10</start>
      <end>11</end>
      <status>unmodified</status>
      <modifiedWord/>
      <trackRevisions>false</trackRevisions>
    </reviewItem>
    <reviewItem>
      <errorID>3f1924f3-4d91-4a7c-9409-481b07dcd3db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4BF06BAF</paraID>
      <start>52</start>
      <end>53</end>
      <status>unmodified</status>
      <modifiedWord/>
      <trackRevisions>false</trackRevisions>
    </reviewItem>
    <reviewItem>
      <errorID>b4e24fd8-7079-43c8-8357-cea3d9f5e241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3EECDFA5</paraID>
      <start>10</start>
      <end>11</end>
      <status>unmodified</status>
      <modifiedWord/>
      <trackRevisions>false</trackRevisions>
    </reviewItem>
    <reviewItem>
      <errorID>5ac55810-440c-4635-851e-5edb26f929ec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64072336</paraID>
      <start>11</start>
      <end>12</end>
      <status>unmodified</status>
      <modifiedWord/>
      <trackRevisions>false</trackRevisions>
    </reviewItem>
    <reviewItem>
      <errorID>eb20f068-7f1e-4ce0-bf67-f8a13ebcd803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64072336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3f788-3c1f-4503-8f4d-245246ff9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1813</Words>
  <Characters>1920</Characters>
  <Lines>0</Lines>
  <Paragraphs>0</Paragraphs>
  <TotalTime>8</TotalTime>
  <ScaleCrop>false</ScaleCrop>
  <LinksUpToDate>false</LinksUpToDate>
  <CharactersWithSpaces>3012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2016-11-24T00:00:00Z</dcterms:created>
  <dc:creator>apple-pc</dc:creator>
  <cp:lastModifiedBy>四川省场馆协会</cp:lastModifiedBy>
  <dcterms:modified xsi:type="dcterms:W3CDTF">2026-02-24T02:42:15Z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80D40ADC782F3E61060B9D692B315A0F_43</vt:lpwstr>
  </property>
  <property fmtid="{D5CDD505-2E9C-101B-9397-08002B2CF9AE}" pid="4" name="KSOTemplateDocerSaveRecord">
    <vt:lpwstr>eyJoZGlkIjoiNDViNmIzY2Y2MTJmZjFmMDVkNDhlNTg1MGJlNDA0NTQiLCJ1c2VySWQiOiIzNTgzNTk1NzEifQ==</vt:lpwstr>
  </property>
</Properties>
</file>