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framePr w:wrap="auto" w:vAnchor="margin" w:hAnchor="text" w:yAlign="inline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 w:val="30"/>
          <w:szCs w:val="30"/>
          <w:lang w:val="zh-TW" w:eastAsia="zh-TW"/>
        </w:rPr>
        <w:t>四川省体育场馆协会场馆会员入会申请表</w:t>
      </w:r>
    </w:p>
    <w:p>
      <w:pPr>
        <w:pStyle w:val="7"/>
        <w:framePr w:wrap="auto" w:vAnchor="margin" w:hAnchor="text" w:yAlign="inline"/>
        <w:jc w:val="center"/>
      </w:pPr>
      <w:r>
        <w:rPr>
          <w:rFonts w:hint="eastAsia" w:ascii="微软雅黑" w:hAnsi="微软雅黑" w:eastAsia="微软雅黑" w:cs="微软雅黑"/>
          <w:lang w:val="en-US" w:eastAsia="zh-CN"/>
        </w:rPr>
        <w:t xml:space="preserve">                                                                     </w:t>
      </w:r>
      <w:r>
        <w:rPr>
          <w:rFonts w:hint="eastAsia" w:ascii="微软雅黑" w:hAnsi="微软雅黑" w:eastAsia="微软雅黑" w:cs="微软雅黑"/>
          <w:lang w:val="zh-TW" w:eastAsia="zh-TW"/>
        </w:rPr>
        <w:t>编号</w:t>
      </w:r>
      <w:r>
        <w:rPr>
          <w:rFonts w:hint="eastAsia" w:ascii="微软雅黑" w:hAnsi="微软雅黑" w:eastAsia="微软雅黑" w:cs="微软雅黑"/>
          <w:lang w:val="zh-TW" w:eastAsia="zh-CN"/>
        </w:rPr>
        <w:t>（</w:t>
      </w:r>
      <w:r>
        <w:rPr>
          <w:rFonts w:hint="eastAsia" w:ascii="微软雅黑" w:hAnsi="微软雅黑" w:eastAsia="微软雅黑" w:cs="微软雅黑"/>
          <w:lang w:val="en-US" w:eastAsia="zh-CN"/>
        </w:rPr>
        <w:t>协会填</w:t>
      </w:r>
      <w:r>
        <w:rPr>
          <w:rFonts w:hint="eastAsia" w:ascii="微软雅黑" w:hAnsi="微软雅黑" w:eastAsia="微软雅黑" w:cs="微软雅黑"/>
          <w:lang w:val="zh-TW" w:eastAsia="zh-CN"/>
        </w:rPr>
        <w:t>）</w:t>
      </w:r>
      <w:r>
        <w:rPr>
          <w:rFonts w:hint="eastAsia" w:ascii="微软雅黑" w:hAnsi="微软雅黑" w:eastAsia="微软雅黑" w:cs="微软雅黑"/>
          <w:lang w:val="zh-TW" w:eastAsia="zh-TW"/>
        </w:rPr>
        <w:t>：</w:t>
      </w:r>
      <w:r>
        <w:rPr>
          <w:rFonts w:hint="eastAsia" w:ascii="微软雅黑" w:hAnsi="微软雅黑" w:eastAsia="微软雅黑" w:cs="微软雅黑"/>
          <w:u w:val="single" w:color="auto"/>
          <w:lang w:val="en-US" w:eastAsia="zh-CN"/>
        </w:rPr>
        <w:t xml:space="preserve">                  </w:t>
      </w:r>
    </w:p>
    <w:p>
      <w:pPr>
        <w:pStyle w:val="7"/>
        <w:framePr w:wrap="auto" w:vAnchor="margin" w:hAnchor="text" w:yAlign="inline"/>
        <w:jc w:val="both"/>
        <w:rPr>
          <w:rFonts w:hint="eastAsia" w:ascii="微软雅黑" w:hAnsi="微软雅黑" w:eastAsia="微软雅黑" w:cs="微软雅黑"/>
          <w:lang w:val="zh-TW" w:eastAsia="zh-TW"/>
        </w:rPr>
      </w:pPr>
      <w:r>
        <w:rPr>
          <w:rFonts w:hint="eastAsia" w:ascii="微软雅黑" w:hAnsi="微软雅黑" w:eastAsia="微软雅黑" w:cs="微软雅黑"/>
          <w:lang w:val="en-US" w:eastAsia="zh-CN"/>
        </w:rPr>
        <w:t xml:space="preserve">  申请单位：</w:t>
      </w:r>
      <w:r>
        <w:rPr>
          <w:rFonts w:hint="eastAsia" w:ascii="微软雅黑" w:hAnsi="微软雅黑" w:eastAsia="微软雅黑" w:cs="微软雅黑"/>
          <w:u w:val="single" w:color="auto"/>
          <w:lang w:val="en-US" w:eastAsia="zh-CN"/>
        </w:rPr>
        <w:t xml:space="preserve">         </w:t>
      </w:r>
      <w:r>
        <w:rPr>
          <w:rFonts w:hint="eastAsia" w:ascii="微软雅黑" w:hAnsi="微软雅黑" w:eastAsia="微软雅黑" w:cs="微软雅黑"/>
          <w:u w:val="single" w:color="auto"/>
          <w:lang w:val="zh-TW" w:eastAsia="zh-TW"/>
        </w:rPr>
        <w:t xml:space="preserve">          </w:t>
      </w:r>
      <w:r>
        <w:rPr>
          <w:rFonts w:hint="eastAsia" w:ascii="微软雅黑" w:hAnsi="微软雅黑" w:eastAsia="微软雅黑" w:cs="微软雅黑"/>
          <w:u w:val="single" w:color="auto"/>
          <w:lang w:val="en-US" w:eastAsia="zh-CN"/>
        </w:rPr>
        <w:t xml:space="preserve">                       </w:t>
      </w:r>
      <w:r>
        <w:rPr>
          <w:rFonts w:hint="eastAsia" w:ascii="微软雅黑" w:hAnsi="微软雅黑" w:eastAsia="微软雅黑" w:cs="微软雅黑"/>
          <w:u w:val="single" w:color="auto"/>
          <w:lang w:val="zh-TW" w:eastAsia="zh-TW"/>
        </w:rPr>
        <w:t xml:space="preserve">            </w:t>
      </w:r>
      <w:r>
        <w:rPr>
          <w:rFonts w:hint="eastAsia" w:ascii="微软雅黑" w:hAnsi="微软雅黑" w:eastAsia="微软雅黑" w:cs="微软雅黑"/>
          <w:lang w:val="zh-TW" w:eastAsia="zh-TW"/>
        </w:rPr>
        <w:t xml:space="preserve">            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              </w:t>
      </w:r>
    </w:p>
    <w:tbl>
      <w:tblPr>
        <w:tblStyle w:val="2"/>
        <w:tblpPr w:leftFromText="180" w:rightFromText="180" w:vertAnchor="text" w:horzAnchor="page" w:tblpX="1336" w:tblpY="22"/>
        <w:tblOverlap w:val="never"/>
        <w:tblW w:w="9751" w:type="dxa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DEB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1650"/>
        <w:gridCol w:w="644"/>
        <w:gridCol w:w="211"/>
        <w:gridCol w:w="528"/>
        <w:gridCol w:w="341"/>
        <w:gridCol w:w="1064"/>
        <w:gridCol w:w="812"/>
        <w:gridCol w:w="135"/>
        <w:gridCol w:w="1065"/>
        <w:gridCol w:w="1890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411" w:type="dxa"/>
            <w:tcBorders>
              <w:top w:val="doub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rap="auto" w:vAnchor="margin" w:hAnchor="text" w:yAlign="inline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lang w:val="zh-TW" w:eastAsia="zh-TW"/>
              </w:rPr>
              <w:t>建筑面积</w:t>
            </w:r>
          </w:p>
        </w:tc>
        <w:tc>
          <w:tcPr>
            <w:tcW w:w="2294" w:type="dxa"/>
            <w:gridSpan w:val="2"/>
            <w:tcBorders>
              <w:top w:val="doub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rap="auto" w:vAnchor="margin" w:hAnchor="text" w:yAlign="inline"/>
              <w:jc w:val="righ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lang w:val="zh-TW" w:eastAsia="zh-TW"/>
              </w:rPr>
              <w:t>（m</w:t>
            </w:r>
            <w:r>
              <w:rPr>
                <w:rFonts w:hint="default" w:ascii="Times New Roman" w:hAnsi="Times New Roman" w:eastAsia="宋体" w:cs="Times New Roman"/>
                <w:vertAlign w:val="superscript"/>
                <w:lang w:val="zh-TW" w:eastAsia="zh-TW"/>
              </w:rPr>
              <w:t>2</w:t>
            </w:r>
            <w:r>
              <w:rPr>
                <w:rFonts w:hint="default" w:ascii="Times New Roman" w:hAnsi="Times New Roman" w:eastAsia="宋体" w:cs="Times New Roman"/>
                <w:lang w:val="zh-TW" w:eastAsia="zh-TW"/>
              </w:rPr>
              <w:t>）</w:t>
            </w:r>
          </w:p>
        </w:tc>
        <w:tc>
          <w:tcPr>
            <w:tcW w:w="1080" w:type="dxa"/>
            <w:gridSpan w:val="3"/>
            <w:tcBorders>
              <w:top w:val="doub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rap="auto" w:vAnchor="margin" w:hAnchor="text" w:yAlign="inline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lang w:val="zh-CN" w:eastAsia="zh-CN"/>
              </w:rPr>
              <w:t>占</w:t>
            </w:r>
            <w:r>
              <w:rPr>
                <w:rFonts w:hint="default" w:ascii="Times New Roman" w:hAnsi="Times New Roman" w:eastAsia="宋体" w:cs="Times New Roman"/>
                <w:lang w:val="zh-TW" w:eastAsia="zh-TW"/>
              </w:rPr>
              <w:t>地面积</w:t>
            </w:r>
          </w:p>
        </w:tc>
        <w:tc>
          <w:tcPr>
            <w:tcW w:w="2011" w:type="dxa"/>
            <w:gridSpan w:val="3"/>
            <w:tcBorders>
              <w:top w:val="doub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rap="auto" w:vAnchor="margin" w:hAnchor="text" w:yAlign="inline"/>
              <w:jc w:val="both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 xml:space="preserve">                         </w:t>
            </w:r>
            <w:r>
              <w:rPr>
                <w:rFonts w:hint="default" w:ascii="Times New Roman" w:hAnsi="Times New Roman" w:eastAsia="宋体" w:cs="Times New Roman"/>
                <w:lang w:val="zh-TW" w:eastAsia="zh-TW"/>
              </w:rPr>
              <w:t>（m</w:t>
            </w:r>
            <w:r>
              <w:rPr>
                <w:rFonts w:hint="default" w:ascii="Times New Roman" w:hAnsi="Times New Roman" w:eastAsia="宋体" w:cs="Times New Roman"/>
                <w:vertAlign w:val="superscript"/>
                <w:lang w:val="zh-TW" w:eastAsia="zh-TW"/>
              </w:rPr>
              <w:t>2</w:t>
            </w:r>
            <w:r>
              <w:rPr>
                <w:rFonts w:hint="default" w:ascii="Times New Roman" w:hAnsi="Times New Roman" w:eastAsia="宋体" w:cs="Times New Roman"/>
                <w:lang w:val="zh-TW" w:eastAsia="zh-TW"/>
              </w:rPr>
              <w:t>）</w:t>
            </w:r>
          </w:p>
        </w:tc>
        <w:tc>
          <w:tcPr>
            <w:tcW w:w="1065" w:type="dxa"/>
            <w:tcBorders>
              <w:top w:val="doub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rap="auto" w:vAnchor="margin" w:hAnchor="text" w:yAlign="inline"/>
              <w:jc w:val="both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建成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时间</w:t>
            </w:r>
          </w:p>
        </w:tc>
        <w:tc>
          <w:tcPr>
            <w:tcW w:w="1890" w:type="dxa"/>
            <w:tcBorders>
              <w:top w:val="doub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rap="auto" w:vAnchor="margin" w:hAnchor="text" w:yAlign="inline"/>
              <w:jc w:val="both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DEB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rap="auto" w:vAnchor="margin" w:hAnchor="text" w:yAlign="inline"/>
            </w:pPr>
            <w:r>
              <w:rPr>
                <w:rFonts w:hint="eastAsia" w:ascii="Arial Unicode MS" w:hAnsi="Arial Unicode MS" w:eastAsia="Helvetica" w:cs="Arial Unicode MS"/>
              </w:rPr>
              <w:t>现有场馆数量</w:t>
            </w:r>
          </w:p>
          <w:p>
            <w:pPr>
              <w:pStyle w:val="8"/>
              <w:framePr w:wrap="auto" w:vAnchor="margin" w:hAnchor="text" w:yAlign="inline"/>
            </w:pPr>
          </w:p>
        </w:tc>
        <w:tc>
          <w:tcPr>
            <w:tcW w:w="8340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rap="auto" w:vAnchor="margin" w:hAnchor="text" w:yAlign="in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zh-TW" w:eastAsia="zh-TW"/>
              </w:rPr>
              <w:t>体育场</w:t>
            </w:r>
            <w:r>
              <w:rPr>
                <w:rFonts w:hint="eastAsia" w:ascii="宋体" w:hAnsi="宋体" w:eastAsia="宋体" w:cs="宋体"/>
                <w:u w:val="single"/>
                <w:lang w:val="zh-TW" w:eastAsia="zh-TW"/>
              </w:rPr>
              <w:t xml:space="preserve">    </w:t>
            </w:r>
            <w:r>
              <w:rPr>
                <w:rFonts w:hint="eastAsia" w:ascii="宋体" w:hAnsi="宋体" w:eastAsia="宋体" w:cs="宋体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lang w:val="zh-TW" w:eastAsia="zh-TW"/>
              </w:rPr>
              <w:t xml:space="preserve">   体育馆</w:t>
            </w:r>
            <w:r>
              <w:rPr>
                <w:rFonts w:hint="eastAsia" w:ascii="宋体" w:hAnsi="宋体" w:eastAsia="宋体" w:cs="宋体"/>
                <w:u w:val="single"/>
                <w:lang w:val="zh-TW" w:eastAsia="zh-TW"/>
              </w:rPr>
              <w:t xml:space="preserve">     </w:t>
            </w:r>
            <w:r>
              <w:rPr>
                <w:rFonts w:hint="eastAsia" w:ascii="宋体" w:hAnsi="宋体" w:eastAsia="宋体" w:cs="宋体"/>
                <w:lang w:val="zh-TW" w:eastAsia="zh-TW"/>
              </w:rPr>
              <w:t xml:space="preserve">   游泳馆(池)</w:t>
            </w:r>
            <w:r>
              <w:rPr>
                <w:rFonts w:hint="eastAsia" w:ascii="宋体" w:hAnsi="宋体" w:eastAsia="宋体" w:cs="宋体"/>
                <w:u w:val="single"/>
                <w:lang w:val="zh-TW" w:eastAsia="zh-TW"/>
              </w:rPr>
              <w:t xml:space="preserve">         </w:t>
            </w:r>
            <w:r>
              <w:rPr>
                <w:rFonts w:hint="eastAsia" w:ascii="宋体" w:hAnsi="宋体" w:eastAsia="宋体" w:cs="宋体"/>
                <w:lang w:val="zh-TW" w:eastAsia="zh-TW"/>
              </w:rPr>
              <w:t xml:space="preserve">  共计</w:t>
            </w:r>
            <w:r>
              <w:rPr>
                <w:rFonts w:hint="eastAsia" w:ascii="宋体" w:hAnsi="宋体" w:eastAsia="宋体" w:cs="宋体"/>
                <w:u w:val="single"/>
                <w:lang w:val="zh-TW" w:eastAsia="zh-TW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FEFEFE"/>
                <w:u w:val="single" w:color="FEFEFE"/>
                <w:lang w:val="zh-TW" w:eastAsia="zh-TW"/>
              </w:rPr>
              <w:t xml:space="preserve">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DEB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rap="auto" w:vAnchor="margin" w:hAnchor="text" w:yAlign="inline"/>
            </w:pPr>
            <w:r>
              <w:rPr>
                <w:rFonts w:hint="eastAsia" w:ascii="Arial Unicode MS" w:hAnsi="Arial Unicode MS" w:eastAsia="Helvetica" w:cs="Arial Unicode MS"/>
              </w:rPr>
              <w:t>在建场馆数量</w:t>
            </w:r>
          </w:p>
          <w:p>
            <w:pPr>
              <w:pStyle w:val="8"/>
              <w:framePr w:wrap="auto" w:vAnchor="margin" w:hAnchor="text" w:yAlign="inline"/>
            </w:pPr>
          </w:p>
        </w:tc>
        <w:tc>
          <w:tcPr>
            <w:tcW w:w="8340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rap="auto" w:vAnchor="margin" w:hAnchor="text" w:yAlign="in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zh-TW" w:eastAsia="zh-TW"/>
              </w:rPr>
              <w:t>体育场</w:t>
            </w:r>
            <w:r>
              <w:rPr>
                <w:rFonts w:hint="eastAsia" w:ascii="宋体" w:hAnsi="宋体" w:eastAsia="宋体" w:cs="宋体"/>
                <w:u w:val="single"/>
                <w:lang w:val="zh-TW" w:eastAsia="zh-TW"/>
              </w:rPr>
              <w:t xml:space="preserve">      </w:t>
            </w:r>
            <w:r>
              <w:rPr>
                <w:rFonts w:hint="eastAsia" w:ascii="宋体" w:hAnsi="宋体" w:eastAsia="宋体" w:cs="宋体"/>
                <w:lang w:val="zh-TW" w:eastAsia="zh-TW"/>
              </w:rPr>
              <w:t xml:space="preserve"> 体育馆</w:t>
            </w:r>
            <w:r>
              <w:rPr>
                <w:rFonts w:hint="eastAsia" w:ascii="宋体" w:hAnsi="宋体" w:eastAsia="宋体" w:cs="宋体"/>
                <w:u w:val="single"/>
                <w:lang w:val="zh-TW" w:eastAsia="zh-TW"/>
              </w:rPr>
              <w:t xml:space="preserve">     </w:t>
            </w:r>
            <w:r>
              <w:rPr>
                <w:rFonts w:hint="eastAsia" w:ascii="宋体" w:hAnsi="宋体" w:eastAsia="宋体" w:cs="宋体"/>
                <w:lang w:val="zh-TW" w:eastAsia="zh-TW"/>
              </w:rPr>
              <w:t xml:space="preserve">    游泳馆(池)</w:t>
            </w:r>
            <w:r>
              <w:rPr>
                <w:rFonts w:hint="eastAsia" w:ascii="宋体" w:hAnsi="宋体" w:eastAsia="宋体" w:cs="宋体"/>
                <w:u w:val="single"/>
                <w:lang w:val="zh-TW" w:eastAsia="zh-TW"/>
              </w:rPr>
              <w:t xml:space="preserve">       </w:t>
            </w:r>
            <w:r>
              <w:rPr>
                <w:rFonts w:hint="eastAsia" w:ascii="宋体" w:hAnsi="宋体" w:eastAsia="宋体" w:cs="宋体"/>
                <w:lang w:val="zh-TW" w:eastAsia="zh-TW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lang w:val="zh-CN" w:eastAsia="zh-CN"/>
              </w:rPr>
              <w:t>其他</w:t>
            </w:r>
            <w:r>
              <w:rPr>
                <w:rFonts w:hint="eastAsia" w:ascii="宋体" w:hAnsi="宋体" w:eastAsia="宋体" w:cs="宋体"/>
                <w:u w:val="single"/>
                <w:lang w:val="zh-CN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lang w:val="zh-CN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lang w:val="zh-CN" w:eastAsia="zh-CN"/>
              </w:rPr>
              <w:t>共计</w:t>
            </w:r>
            <w:r>
              <w:rPr>
                <w:rFonts w:hint="eastAsia" w:ascii="宋体" w:hAnsi="宋体" w:eastAsia="宋体" w:cs="宋体"/>
                <w:u w:val="single"/>
                <w:lang w:val="zh-CN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lang w:val="zh-CN" w:eastAsia="zh-CN"/>
              </w:rPr>
              <w:t xml:space="preserve">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DEB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4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rap="auto" w:vAnchor="margin" w:hAnchor="text" w:yAlign="inline"/>
              <w:rPr>
                <w:rFonts w:hint="eastAsia" w:ascii="Arial Unicode MS" w:hAnsi="Arial Unicode MS" w:eastAsia="Helvetica" w:cs="Arial Unicode MS"/>
              </w:rPr>
            </w:pPr>
            <w:r>
              <w:rPr>
                <w:rFonts w:hint="eastAsia" w:ascii="Arial Unicode MS" w:hAnsi="Arial Unicode MS" w:eastAsia="Helvetica" w:cs="Arial Unicode MS"/>
              </w:rPr>
              <w:t>体育场</w:t>
            </w:r>
          </w:p>
          <w:p>
            <w:pPr>
              <w:pStyle w:val="8"/>
              <w:framePr w:wrap="auto" w:vAnchor="margin" w:hAnchor="text" w:yAlign="inline"/>
            </w:pPr>
            <w:r>
              <w:rPr>
                <w:rFonts w:hint="eastAsia" w:ascii="Arial Unicode MS" w:hAnsi="Arial Unicode MS" w:eastAsia="Helvetica" w:cs="Arial Unicode MS"/>
              </w:rPr>
              <w:t>座位数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rap="auto" w:vAnchor="margin" w:hAnchor="text" w:yAlign="inline"/>
            </w:pPr>
            <w:r>
              <w:rPr>
                <w:rFonts w:eastAsia="Arial Unicode MS" w:cs="Arial Unicode MS"/>
                <w:color w:val="FEFEFE"/>
                <w:u w:val="single" w:color="FEFEFE"/>
                <w:lang w:val="zh-TW" w:eastAsia="zh-TW"/>
              </w:rPr>
              <w:t xml:space="preserve">  </w:t>
            </w:r>
          </w:p>
        </w:tc>
        <w:tc>
          <w:tcPr>
            <w:tcW w:w="8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rap="auto" w:vAnchor="margin" w:hAnchor="text" w:yAlign="inline"/>
            </w:pPr>
            <w:r>
              <w:rPr>
                <w:rFonts w:hint="eastAsia" w:ascii="Arial Unicode MS" w:hAnsi="Arial Unicode MS" w:eastAsia="Helvetica" w:cs="Arial Unicode MS"/>
              </w:rPr>
              <w:t>体育馆</w:t>
            </w:r>
          </w:p>
          <w:p>
            <w:pPr>
              <w:pStyle w:val="8"/>
              <w:framePr w:wrap="auto" w:vAnchor="margin" w:hAnchor="text" w:yAlign="inline"/>
            </w:pPr>
            <w:r>
              <w:rPr>
                <w:rFonts w:hint="eastAsia" w:ascii="Arial Unicode MS" w:hAnsi="Arial Unicode MS" w:eastAsia="Helvetica" w:cs="Arial Unicode MS"/>
              </w:rPr>
              <w:t>座位数</w:t>
            </w:r>
          </w:p>
        </w:tc>
        <w:tc>
          <w:tcPr>
            <w:tcW w:w="274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FEFEFE"/>
                <w:u w:val="single" w:color="FEFEFE"/>
              </w:rPr>
            </w:pPr>
            <w:r>
              <w:rPr>
                <w:rFonts w:hint="eastAsia" w:ascii="宋体" w:hAnsi="宋体" w:eastAsia="宋体" w:cs="宋体"/>
                <w:color w:val="000000"/>
                <w:u w:val="none" w:color="000000"/>
                <w:lang w:val="en-US" w:eastAsia="zh-CN"/>
              </w:rPr>
              <w:t>固定座位</w:t>
            </w:r>
            <w:r>
              <w:rPr>
                <w:rFonts w:hint="eastAsia" w:ascii="宋体" w:hAnsi="宋体" w:eastAsia="宋体" w:cs="宋体"/>
                <w:color w:val="000000"/>
                <w:u w:val="none" w:color="000000"/>
                <w:lang w:val="zh-TW" w:eastAsia="zh-TW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u w:val="single" w:color="000000"/>
                <w:lang w:val="zh-TW" w:eastAsia="zh-TW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u w:val="single" w:color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u w:val="single" w:color="000000"/>
                <w:lang w:val="zh-TW" w:eastAsia="zh-TW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u w:val="single" w:color="00000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u w:val="single" w:color="000000"/>
                <w:lang w:val="zh-TW" w:eastAsia="zh-TW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FEFEFE"/>
                <w:u w:val="single" w:color="FEFEFE"/>
                <w:lang w:val="zh-TW" w:eastAsia="zh-TW"/>
              </w:rPr>
              <w:t xml:space="preserve"> </w:t>
            </w:r>
          </w:p>
          <w:p>
            <w:pPr>
              <w:pStyle w:val="8"/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lang w:val="en-US" w:eastAsia="zh-CN"/>
              </w:rPr>
              <w:t>活动看台</w:t>
            </w:r>
            <w:r>
              <w:rPr>
                <w:rFonts w:hint="eastAsia" w:ascii="宋体" w:hAnsi="宋体" w:eastAsia="宋体" w:cs="宋体"/>
                <w:lang w:val="zh-TW" w:eastAsia="zh-TW"/>
              </w:rPr>
              <w:t>：</w:t>
            </w:r>
            <w:r>
              <w:rPr>
                <w:rFonts w:hint="eastAsia" w:ascii="宋体" w:hAnsi="宋体" w:eastAsia="宋体" w:cs="宋体"/>
                <w:u w:val="single"/>
                <w:lang w:val="zh-TW" w:eastAsia="zh-TW"/>
              </w:rPr>
              <w:t xml:space="preserve">   </w:t>
            </w:r>
            <w:r>
              <w:rPr>
                <w:rFonts w:hint="eastAsia" w:ascii="宋体" w:hAnsi="宋体" w:eastAsia="宋体" w:cs="宋体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u w:val="single"/>
                <w:lang w:val="zh-TW" w:eastAsia="zh-TW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FEFEFE"/>
                <w:u w:val="single" w:color="FEFEFE"/>
                <w:lang w:val="zh-TW" w:eastAsia="zh-TW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rap="auto" w:vAnchor="margin" w:hAnchor="text" w:yAlign="inline"/>
            </w:pPr>
            <w:r>
              <w:rPr>
                <w:rFonts w:hint="eastAsia" w:ascii="Arial Unicode MS" w:hAnsi="Arial Unicode MS" w:eastAsia="Helvetica" w:cs="Arial Unicode MS"/>
              </w:rPr>
              <w:t>游泳馆</w:t>
            </w:r>
            <w:r>
              <w:rPr>
                <w:rFonts w:ascii="Helvetica" w:hAnsi="Helvetica" w:eastAsia="Arial Unicode MS" w:cs="Arial Unicode MS"/>
              </w:rPr>
              <w:t>(</w:t>
            </w:r>
            <w:r>
              <w:rPr>
                <w:rFonts w:hint="eastAsia" w:ascii="Arial Unicode MS" w:hAnsi="Arial Unicode MS" w:eastAsia="Helvetica" w:cs="Arial Unicode MS"/>
              </w:rPr>
              <w:t>池</w:t>
            </w:r>
            <w:r>
              <w:rPr>
                <w:rFonts w:ascii="Helvetica" w:hAnsi="Helvetica" w:eastAsia="Arial Unicode MS" w:cs="Arial Unicode MS"/>
              </w:rPr>
              <w:t>)</w:t>
            </w:r>
            <w:r>
              <w:rPr>
                <w:rFonts w:hint="eastAsia" w:ascii="Arial Unicode MS" w:hAnsi="Arial Unicode MS" w:eastAsia="Helvetica" w:cs="Arial Unicode MS"/>
              </w:rPr>
              <w:t>座位数</w:t>
            </w:r>
          </w:p>
        </w:tc>
        <w:tc>
          <w:tcPr>
            <w:tcW w:w="18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rap="auto" w:vAnchor="margin" w:hAnchor="text" w:yAlign="inline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DEB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4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rap="auto" w:vAnchor="margin" w:hAnchor="text" w:yAlign="inline"/>
            </w:pPr>
            <w:r>
              <w:rPr>
                <w:rFonts w:hint="eastAsia" w:ascii="Arial Unicode MS" w:hAnsi="Arial Unicode MS" w:eastAsia="Helvetica" w:cs="Arial Unicode MS"/>
              </w:rPr>
              <w:t>户外球场数量</w:t>
            </w:r>
          </w:p>
          <w:p>
            <w:pPr>
              <w:pStyle w:val="8"/>
              <w:framePr w:wrap="auto" w:vAnchor="margin" w:hAnchor="text" w:yAlign="inline"/>
            </w:pPr>
            <w:r>
              <w:rPr>
                <w:rFonts w:hint="eastAsia" w:ascii="Arial Unicode MS" w:hAnsi="Arial Unicode MS" w:eastAsia="Helvetica" w:cs="Arial Unicode MS"/>
              </w:rPr>
              <w:t>不含标准体育场</w:t>
            </w:r>
          </w:p>
        </w:tc>
        <w:tc>
          <w:tcPr>
            <w:tcW w:w="8340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u w:color="3F3F3F"/>
                <w:lang w:val="zh-TW" w:eastAsia="zh-TW"/>
              </w:rPr>
            </w:pPr>
            <w:r>
              <w:rPr>
                <w:rFonts w:hint="default" w:ascii="Times New Roman" w:hAnsi="Times New Roman" w:eastAsia="宋体" w:cs="Times New Roman"/>
                <w:u w:color="3F3F3F"/>
                <w:lang w:val="zh-TW" w:eastAsia="zh-TW"/>
              </w:rPr>
              <w:t>篮球场：</w:t>
            </w:r>
            <w:r>
              <w:rPr>
                <w:rFonts w:hint="default" w:ascii="Times New Roman" w:hAnsi="Times New Roman" w:eastAsia="宋体" w:cs="Times New Roman"/>
                <w:u w:val="single" w:color="3F3F3F"/>
                <w:lang w:val="zh-TW" w:eastAsia="zh-TW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u w:val="single" w:color="3F3F3F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u w:val="single" w:color="3F3F3F"/>
                <w:lang w:val="zh-TW" w:eastAsia="zh-TW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u w:val="none" w:color="auto"/>
                <w:lang w:val="zh-TW" w:eastAsia="zh-TW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u w:val="none" w:color="auto"/>
                <w:lang w:val="en-US" w:eastAsia="zh-CN"/>
              </w:rPr>
              <w:t>片</w:t>
            </w:r>
            <w:r>
              <w:rPr>
                <w:rFonts w:hint="default" w:ascii="Times New Roman" w:hAnsi="Times New Roman" w:eastAsia="宋体" w:cs="Times New Roman"/>
                <w:u w:val="none" w:color="auto"/>
                <w:lang w:val="zh-TW" w:eastAsia="zh-TW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u w:val="none" w:color="auto"/>
                <w:lang w:val="en-US" w:eastAsia="zh-CN"/>
              </w:rPr>
              <w:t>地面材质：</w:t>
            </w:r>
            <w:r>
              <w:rPr>
                <w:rFonts w:hint="default" w:ascii="Times New Roman" w:hAnsi="Times New Roman" w:eastAsia="宋体" w:cs="Times New Roman"/>
                <w:u w:val="single" w:color="3F3F3F"/>
                <w:lang w:val="en-US" w:eastAsia="zh-CN"/>
              </w:rPr>
              <w:t xml:space="preserve">                      </w:t>
            </w:r>
            <w:r>
              <w:rPr>
                <w:rFonts w:hint="default" w:ascii="Times New Roman" w:hAnsi="Times New Roman" w:eastAsia="宋体" w:cs="Times New Roman"/>
                <w:u w:val="none" w:color="auto"/>
                <w:lang w:val="en-US" w:eastAsia="zh-CN"/>
              </w:rPr>
              <w:t>修建时间：</w:t>
            </w:r>
            <w:r>
              <w:rPr>
                <w:rFonts w:hint="default" w:ascii="Times New Roman" w:hAnsi="Times New Roman" w:eastAsia="宋体" w:cs="Times New Roman"/>
                <w:u w:val="single" w:color="3F3F3F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eastAsia="宋体" w:cs="Times New Roman"/>
                <w:u w:color="3F3F3F"/>
                <w:lang w:val="zh-TW" w:eastAsia="zh-TW"/>
              </w:rPr>
              <w:t xml:space="preserve">  </w:t>
            </w:r>
          </w:p>
          <w:p>
            <w:pPr>
              <w:pStyle w:val="8"/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u w:color="3F3F3F"/>
              </w:rPr>
            </w:pPr>
            <w:r>
              <w:rPr>
                <w:rFonts w:hint="default" w:ascii="Times New Roman" w:hAnsi="Times New Roman" w:eastAsia="宋体" w:cs="Times New Roman"/>
                <w:u w:color="3F3F3F"/>
                <w:lang w:val="zh-TW" w:eastAsia="zh-TW"/>
              </w:rPr>
              <w:t>网球场：</w:t>
            </w:r>
            <w:r>
              <w:rPr>
                <w:rFonts w:hint="default" w:ascii="Times New Roman" w:hAnsi="Times New Roman" w:eastAsia="宋体" w:cs="Times New Roman"/>
                <w:u w:val="single" w:color="3F3F3F"/>
                <w:lang w:val="zh-TW" w:eastAsia="zh-TW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u w:val="single" w:color="3F3F3F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u w:color="3F3F3F"/>
                <w:lang w:val="en-US" w:eastAsia="zh-CN"/>
              </w:rPr>
              <w:t>片</w:t>
            </w:r>
            <w:r>
              <w:rPr>
                <w:rFonts w:hint="default" w:ascii="Times New Roman" w:hAnsi="Times New Roman" w:eastAsia="宋体" w:cs="Times New Roman"/>
                <w:u w:color="3F3F3F"/>
                <w:lang w:val="zh-TW" w:eastAsia="zh-TW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u w:val="none" w:color="auto"/>
                <w:lang w:val="en-US" w:eastAsia="zh-CN"/>
              </w:rPr>
              <w:t>地面材质：</w:t>
            </w:r>
            <w:r>
              <w:rPr>
                <w:rFonts w:hint="default" w:ascii="Times New Roman" w:hAnsi="Times New Roman" w:eastAsia="宋体" w:cs="Times New Roman"/>
                <w:u w:val="single" w:color="3F3F3F"/>
                <w:lang w:val="en-US" w:eastAsia="zh-CN"/>
              </w:rPr>
              <w:t xml:space="preserve">                      </w:t>
            </w:r>
            <w:r>
              <w:rPr>
                <w:rFonts w:hint="default" w:ascii="Times New Roman" w:hAnsi="Times New Roman" w:eastAsia="宋体" w:cs="Times New Roman"/>
                <w:u w:val="none" w:color="auto"/>
                <w:lang w:val="en-US" w:eastAsia="zh-CN"/>
              </w:rPr>
              <w:t>修建时间：</w:t>
            </w:r>
            <w:r>
              <w:rPr>
                <w:rFonts w:hint="default" w:ascii="Times New Roman" w:hAnsi="Times New Roman" w:eastAsia="宋体" w:cs="Times New Roman"/>
                <w:u w:val="single" w:color="3F3F3F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eastAsia="宋体" w:cs="Times New Roman"/>
                <w:u w:color="3F3F3F"/>
                <w:lang w:val="zh-TW" w:eastAsia="zh-TW"/>
              </w:rPr>
              <w:t xml:space="preserve"> </w:t>
            </w:r>
          </w:p>
          <w:p>
            <w:pPr>
              <w:pStyle w:val="8"/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</w:pPr>
            <w:r>
              <w:rPr>
                <w:rFonts w:hint="default" w:ascii="Times New Roman" w:hAnsi="Times New Roman" w:eastAsia="宋体" w:cs="Times New Roman"/>
                <w:u w:color="3F3F3F"/>
                <w:lang w:val="zh-TW" w:eastAsia="zh-TW"/>
              </w:rPr>
              <w:t>足球场：</w:t>
            </w:r>
            <w:r>
              <w:rPr>
                <w:rFonts w:hint="default" w:ascii="Times New Roman" w:hAnsi="Times New Roman" w:eastAsia="宋体" w:cs="Times New Roman"/>
                <w:u w:val="single" w:color="3F3F3F"/>
                <w:lang w:val="zh-TW" w:eastAsia="zh-TW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u w:val="single" w:color="3F3F3F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u w:val="single" w:color="3F3F3F"/>
                <w:lang w:val="zh-TW" w:eastAsia="zh-TW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u w:color="3F3F3F"/>
                <w:lang w:val="zh-TW" w:eastAsia="zh-TW"/>
              </w:rPr>
              <w:t xml:space="preserve"> (5人制）</w:t>
            </w:r>
            <w:r>
              <w:rPr>
                <w:rFonts w:hint="default" w:ascii="Times New Roman" w:hAnsi="Times New Roman" w:eastAsia="宋体" w:cs="Times New Roman"/>
                <w:u w:val="single" w:color="3F3F3F"/>
                <w:lang w:val="zh-TW" w:eastAsia="zh-TW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u w:val="single" w:color="3F3F3F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u w:val="single" w:color="3F3F3F"/>
                <w:lang w:val="zh-TW" w:eastAsia="zh-TW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u w:color="3F3F3F"/>
                <w:lang w:val="zh-TW" w:eastAsia="zh-TW"/>
              </w:rPr>
              <w:t xml:space="preserve"> (7人制）</w:t>
            </w:r>
            <w:r>
              <w:rPr>
                <w:rFonts w:hint="default" w:ascii="Times New Roman" w:hAnsi="Times New Roman" w:eastAsia="宋体" w:cs="Times New Roman"/>
                <w:u w:val="single" w:color="3F3F3F"/>
                <w:lang w:val="zh-TW" w:eastAsia="zh-TW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u w:val="single" w:color="3F3F3F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u w:val="single" w:color="3F3F3F"/>
                <w:lang w:val="zh-TW" w:eastAsia="zh-TW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u w:color="3F3F3F"/>
                <w:lang w:val="zh-TW" w:eastAsia="zh-TW"/>
              </w:rPr>
              <w:t xml:space="preserve"> (11人制）</w:t>
            </w:r>
            <w:r>
              <w:rPr>
                <w:rFonts w:hint="default" w:ascii="Times New Roman" w:hAnsi="Times New Roman" w:eastAsia="宋体" w:cs="Times New Roman"/>
                <w:u w:val="none" w:color="auto"/>
                <w:lang w:val="en-US" w:eastAsia="zh-CN"/>
              </w:rPr>
              <w:t>地面材质：</w:t>
            </w:r>
            <w:r>
              <w:rPr>
                <w:rFonts w:hint="default" w:ascii="Times New Roman" w:hAnsi="Times New Roman" w:eastAsia="宋体" w:cs="Times New Roman"/>
                <w:u w:val="single" w:color="3F3F3F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u w:val="single" w:color="3F3F3F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u w:val="single" w:color="3F3F3F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u w:val="single" w:color="3F3F3F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u w:val="single" w:color="3F3F3F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u w:val="none" w:color="auto"/>
                <w:lang w:val="en-US" w:eastAsia="zh-CN"/>
              </w:rPr>
              <w:t>修建时间</w:t>
            </w:r>
            <w:r>
              <w:rPr>
                <w:rFonts w:hint="eastAsia" w:eastAsia="宋体"/>
                <w:u w:val="none" w:color="auto"/>
                <w:lang w:val="en-US" w:eastAsia="zh-CN"/>
              </w:rPr>
              <w:t>：</w:t>
            </w:r>
            <w:r>
              <w:rPr>
                <w:rFonts w:hint="eastAsia" w:eastAsia="宋体"/>
                <w:u w:val="single" w:color="3F3F3F"/>
                <w:lang w:val="en-US" w:eastAsia="zh-CN"/>
              </w:rPr>
              <w:t xml:space="preserve">            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DEB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4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rap="auto" w:vAnchor="margin" w:hAnchor="text" w:yAlign="inline"/>
            </w:pPr>
            <w:r>
              <w:rPr>
                <w:rFonts w:hint="eastAsia" w:ascii="Arial Unicode MS" w:hAnsi="Arial Unicode MS" w:eastAsia="Helvetica" w:cs="Arial Unicode MS"/>
              </w:rPr>
              <w:t>是否承办过国际级、国家级、省级比赛</w:t>
            </w:r>
          </w:p>
        </w:tc>
        <w:tc>
          <w:tcPr>
            <w:tcW w:w="8340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zh-TW" w:eastAsia="zh-TW"/>
              </w:rPr>
              <w:t>国际级：</w:t>
            </w:r>
            <w:r>
              <w:rPr>
                <w:rFonts w:hint="eastAsia" w:ascii="宋体" w:hAnsi="宋体" w:eastAsia="宋体" w:cs="宋体"/>
                <w:color w:val="D5D5D5"/>
                <w:u w:val="single" w:color="D5D5D5"/>
                <w:lang w:val="zh-TW" w:eastAsia="zh-TW"/>
              </w:rPr>
              <w:t xml:space="preserve"> </w:t>
            </w:r>
            <w:r>
              <w:rPr>
                <w:rFonts w:hint="eastAsia" w:ascii="宋体" w:hAnsi="宋体" w:eastAsia="宋体" w:cs="宋体"/>
                <w:u w:val="single" w:color="3F3F3F"/>
                <w:lang w:val="de-DE"/>
              </w:rPr>
              <w:t xml:space="preserve">                                                      </w:t>
            </w:r>
            <w:r>
              <w:rPr>
                <w:rFonts w:hint="eastAsia" w:ascii="宋体" w:hAnsi="宋体" w:eastAsia="宋体" w:cs="宋体"/>
                <w:lang w:val="zh-TW" w:eastAsia="zh-TW"/>
              </w:rPr>
              <w:t xml:space="preserve">                  </w:t>
            </w:r>
          </w:p>
          <w:p>
            <w:pPr>
              <w:pStyle w:val="8"/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zh-TW" w:eastAsia="zh-TW"/>
              </w:rPr>
              <w:t>国家级：</w:t>
            </w:r>
            <w:r>
              <w:rPr>
                <w:rFonts w:hint="eastAsia" w:ascii="宋体" w:hAnsi="宋体" w:eastAsia="宋体" w:cs="宋体"/>
                <w:u w:val="single" w:color="3F3F3F"/>
                <w:lang w:val="de-DE"/>
              </w:rPr>
              <w:t xml:space="preserve">                                                      </w:t>
            </w:r>
            <w:r>
              <w:rPr>
                <w:rFonts w:hint="eastAsia" w:ascii="宋体" w:hAnsi="宋体" w:eastAsia="宋体" w:cs="宋体"/>
                <w:u w:val="single"/>
                <w:lang w:val="zh-TW" w:eastAsia="zh-TW"/>
              </w:rPr>
              <w:t xml:space="preserve"> </w:t>
            </w:r>
          </w:p>
          <w:p>
            <w:pPr>
              <w:pStyle w:val="8"/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lang w:val="zh-TW" w:eastAsia="zh-TW"/>
              </w:rPr>
              <w:t>省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lang w:val="zh-TW" w:eastAsia="zh-TW"/>
              </w:rPr>
              <w:t>级：</w:t>
            </w:r>
            <w:r>
              <w:rPr>
                <w:rFonts w:hint="eastAsia" w:ascii="宋体" w:hAnsi="宋体" w:eastAsia="宋体" w:cs="宋体"/>
                <w:u w:val="single" w:color="3F3F3F"/>
              </w:rPr>
              <w:t xml:space="preserve"> </w:t>
            </w:r>
            <w:r>
              <w:rPr>
                <w:rFonts w:hint="eastAsia" w:ascii="宋体" w:hAnsi="宋体" w:eastAsia="宋体" w:cs="宋体"/>
                <w:u w:val="single" w:color="3F3F3F"/>
                <w:lang w:val="zh-TW" w:eastAsia="zh-TW"/>
              </w:rPr>
              <w:t xml:space="preserve">    </w:t>
            </w:r>
            <w:r>
              <w:rPr>
                <w:rFonts w:hint="eastAsia" w:ascii="宋体" w:hAnsi="宋体" w:eastAsia="宋体" w:cs="宋体"/>
                <w:u w:val="single" w:color="3F3F3F"/>
                <w:lang w:val="de-DE"/>
              </w:rPr>
              <w:t xml:space="preserve">                                              </w:t>
            </w:r>
            <w:r>
              <w:rPr>
                <w:rFonts w:hint="eastAsia" w:ascii="宋体" w:hAnsi="宋体" w:eastAsia="宋体" w:cs="宋体"/>
                <w:u w:val="single"/>
                <w:lang w:val="zh-TW" w:eastAsia="zh-TW"/>
              </w:rPr>
              <w:t xml:space="preserve">   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DEB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4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rap="auto" w:vAnchor="margin" w:hAnchor="text" w:yAlign="inline"/>
            </w:pPr>
            <w:r>
              <w:rPr>
                <w:rFonts w:hint="eastAsia" w:ascii="Arial Unicode MS" w:hAnsi="Arial Unicode MS" w:eastAsia="Helvetica" w:cs="Arial Unicode MS"/>
              </w:rPr>
              <w:t>运营单位名称</w:t>
            </w:r>
          </w:p>
        </w:tc>
        <w:tc>
          <w:tcPr>
            <w:tcW w:w="303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</w:p>
        </w:tc>
        <w:tc>
          <w:tcPr>
            <w:tcW w:w="1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rap="auto" w:vAnchor="margin" w:hAnchor="text" w:yAlign="inline"/>
            </w:pPr>
            <w:r>
              <w:rPr>
                <w:rFonts w:hint="eastAsia" w:ascii="Arial Unicode MS" w:hAnsi="Arial Unicode MS" w:eastAsia="Helvetica" w:cs="Arial Unicode MS"/>
              </w:rPr>
              <w:t>上级主管单位</w:t>
            </w:r>
          </w:p>
        </w:tc>
        <w:tc>
          <w:tcPr>
            <w:tcW w:w="390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DEB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4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rap="auto" w:vAnchor="margin" w:hAnchor="text" w:yAlign="in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运营单位性质</w:t>
            </w:r>
          </w:p>
        </w:tc>
        <w:tc>
          <w:tcPr>
            <w:tcW w:w="8340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zh-TW" w:eastAsia="zh-TW"/>
              </w:rPr>
              <w:t xml:space="preserve"> ☐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zh-TW" w:eastAsia="zh-TW"/>
              </w:rPr>
              <w:t>事业单位（ A.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公益一类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zh-TW" w:eastAsia="zh-TW"/>
              </w:rPr>
              <w:t xml:space="preserve">   B.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公益二类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zh-TW" w:eastAsia="zh-TW"/>
              </w:rPr>
              <w:t xml:space="preserve">   C.自收自支）</w:t>
            </w:r>
            <w:r>
              <w:rPr>
                <w:rFonts w:hint="eastAsia" w:ascii="宋体" w:hAnsi="宋体" w:eastAsia="宋体" w:cs="宋体"/>
                <w:lang w:val="zh-TW" w:eastAsia="zh-TW"/>
              </w:rPr>
              <w:t xml:space="preserve">☐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zh-TW" w:eastAsia="zh-TW"/>
              </w:rPr>
              <w:t>企业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zh-TW" w:eastAsia="zh-CN"/>
              </w:rPr>
              <w:t>（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A.国企  B.民企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zh-TW" w:eastAsia="zh-CN"/>
              </w:rPr>
              <w:t>）</w:t>
            </w:r>
          </w:p>
        </w:tc>
      </w:tr>
    </w:tbl>
    <w:tbl>
      <w:tblPr>
        <w:tblStyle w:val="2"/>
        <w:tblpPr w:leftFromText="180" w:rightFromText="180" w:vertAnchor="text" w:horzAnchor="page" w:tblpX="1351" w:tblpY="14"/>
        <w:tblOverlap w:val="never"/>
        <w:tblW w:w="9721" w:type="dxa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DEB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111"/>
        <w:gridCol w:w="1185"/>
        <w:gridCol w:w="1170"/>
        <w:gridCol w:w="1185"/>
        <w:gridCol w:w="1665"/>
        <w:gridCol w:w="1860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DEB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zh-TW" w:eastAsia="zh-TW"/>
              </w:rPr>
              <w:t>专业设施设备</w:t>
            </w:r>
          </w:p>
        </w:tc>
        <w:tc>
          <w:tcPr>
            <w:tcW w:w="11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rap="auto" w:vAnchor="margin" w:hAnchor="text" w:yAlign="inline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运动</w:t>
            </w:r>
            <w:r>
              <w:rPr>
                <w:rFonts w:hint="eastAsia" w:ascii="宋体" w:hAnsi="宋体" w:eastAsia="宋体" w:cs="宋体"/>
                <w:b/>
                <w:bCs/>
              </w:rPr>
              <w:t>照明</w:t>
            </w:r>
          </w:p>
        </w:tc>
        <w:tc>
          <w:tcPr>
            <w:tcW w:w="11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rap="auto" w:vAnchor="margin" w:hAnchor="text" w:yAlign="inline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活动看台</w:t>
            </w:r>
            <w:r>
              <w:rPr>
                <w:rFonts w:hint="eastAsia" w:ascii="宋体" w:hAnsi="宋体" w:eastAsia="宋体" w:cs="宋体"/>
                <w:b/>
                <w:bCs/>
              </w:rPr>
              <w:t>座椅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afterLines="5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专业运动</w:t>
            </w:r>
            <w:r>
              <w:rPr>
                <w:rFonts w:hint="eastAsia" w:ascii="宋体" w:hAnsi="宋体" w:eastAsia="宋体" w:cs="宋体"/>
                <w:b/>
                <w:bCs/>
              </w:rPr>
              <w:t>木地板</w:t>
            </w:r>
          </w:p>
        </w:tc>
        <w:tc>
          <w:tcPr>
            <w:tcW w:w="11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afterLines="5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音响</w:t>
            </w:r>
          </w:p>
        </w:tc>
        <w:tc>
          <w:tcPr>
            <w:tcW w:w="16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afterLines="5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计时计分及LED显示系统</w:t>
            </w: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rap="auto" w:vAnchor="margin" w:hAnchor="text" w:yAlign="inline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塑胶跑道</w:t>
            </w:r>
          </w:p>
        </w:tc>
      </w:tr>
    </w:tbl>
    <w:tbl>
      <w:tblPr>
        <w:tblStyle w:val="2"/>
        <w:tblpPr w:leftFromText="180" w:rightFromText="180" w:vertAnchor="text" w:horzAnchor="page" w:tblpX="1354" w:tblpY="35"/>
        <w:tblOverlap w:val="never"/>
        <w:tblW w:w="9733" w:type="dxa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DEB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1080"/>
        <w:gridCol w:w="1185"/>
        <w:gridCol w:w="1170"/>
        <w:gridCol w:w="1185"/>
        <w:gridCol w:w="1665"/>
        <w:gridCol w:w="1890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DEB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有/无</w:t>
            </w:r>
          </w:p>
          <w:p>
            <w:pPr>
              <w:pStyle w:val="8"/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使用</w:t>
            </w:r>
            <w:r>
              <w:rPr>
                <w:rFonts w:hint="eastAsia" w:ascii="宋体" w:hAnsi="宋体" w:eastAsia="宋体" w:cs="宋体"/>
              </w:rPr>
              <w:t>是否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正常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有</w:t>
            </w:r>
            <w:r>
              <w:rPr>
                <w:rFonts w:hint="eastAsia" w:ascii="宋体" w:hAnsi="宋体" w:eastAsia="宋体" w:cs="宋体"/>
                <w:lang w:val="zh-TW" w:eastAsia="zh-TW"/>
              </w:rPr>
              <w:t>☐</w:t>
            </w:r>
            <w:r>
              <w:rPr>
                <w:rFonts w:hint="eastAsia" w:ascii="宋体" w:hAnsi="宋体" w:eastAsia="宋体" w:cs="宋体"/>
              </w:rPr>
              <w:t xml:space="preserve"> 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无</w:t>
            </w:r>
            <w:r>
              <w:rPr>
                <w:rFonts w:hint="eastAsia" w:ascii="宋体" w:hAnsi="宋体" w:eastAsia="宋体" w:cs="宋体"/>
                <w:lang w:val="zh-TW" w:eastAsia="zh-TW"/>
              </w:rPr>
              <w:t>☐</w:t>
            </w:r>
            <w:r>
              <w:rPr>
                <w:rFonts w:hint="eastAsia" w:ascii="宋体" w:hAnsi="宋体" w:eastAsia="宋体" w:cs="宋体"/>
              </w:rPr>
              <w:t xml:space="preserve"> </w:t>
            </w:r>
          </w:p>
          <w:p>
            <w:pPr>
              <w:pStyle w:val="8"/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zh-TW" w:eastAsia="zh-TW"/>
              </w:rPr>
              <w:t>是☐</w:t>
            </w:r>
            <w:r>
              <w:rPr>
                <w:rFonts w:hint="eastAsia" w:ascii="宋体" w:hAnsi="宋体" w:eastAsia="宋体" w:cs="宋体"/>
              </w:rPr>
              <w:t xml:space="preserve"> </w:t>
            </w:r>
            <w:r>
              <w:rPr>
                <w:rFonts w:hint="eastAsia" w:ascii="宋体" w:hAnsi="宋体" w:eastAsia="宋体" w:cs="宋体"/>
                <w:lang w:val="zh-TW" w:eastAsia="zh-TW"/>
              </w:rPr>
              <w:t>否☐</w:t>
            </w:r>
          </w:p>
        </w:tc>
        <w:tc>
          <w:tcPr>
            <w:tcW w:w="11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有</w:t>
            </w:r>
            <w:r>
              <w:rPr>
                <w:rFonts w:hint="eastAsia" w:ascii="宋体" w:hAnsi="宋体" w:eastAsia="宋体" w:cs="宋体"/>
                <w:lang w:val="zh-TW" w:eastAsia="zh-TW"/>
              </w:rPr>
              <w:t>☐</w:t>
            </w:r>
            <w:r>
              <w:rPr>
                <w:rFonts w:hint="eastAsia" w:ascii="宋体" w:hAnsi="宋体" w:eastAsia="宋体" w:cs="宋体"/>
              </w:rPr>
              <w:t xml:space="preserve"> 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无</w:t>
            </w:r>
            <w:r>
              <w:rPr>
                <w:rFonts w:hint="eastAsia" w:ascii="宋体" w:hAnsi="宋体" w:eastAsia="宋体" w:cs="宋体"/>
                <w:lang w:val="zh-TW" w:eastAsia="zh-TW"/>
              </w:rPr>
              <w:t>☐</w:t>
            </w:r>
            <w:r>
              <w:rPr>
                <w:rFonts w:hint="eastAsia" w:ascii="宋体" w:hAnsi="宋体" w:eastAsia="宋体" w:cs="宋体"/>
              </w:rPr>
              <w:t xml:space="preserve"> </w:t>
            </w:r>
            <w:r>
              <w:rPr>
                <w:rFonts w:hint="eastAsia" w:ascii="宋体" w:hAnsi="宋体" w:eastAsia="宋体" w:cs="宋体"/>
                <w:lang w:val="zh-TW" w:eastAsia="zh-TW"/>
              </w:rPr>
              <w:t>是☐</w:t>
            </w:r>
            <w:r>
              <w:rPr>
                <w:rFonts w:hint="eastAsia" w:ascii="宋体" w:hAnsi="宋体" w:eastAsia="宋体" w:cs="宋体"/>
              </w:rPr>
              <w:t xml:space="preserve"> </w:t>
            </w:r>
            <w:r>
              <w:rPr>
                <w:rFonts w:hint="eastAsia" w:ascii="宋体" w:hAnsi="宋体" w:eastAsia="宋体" w:cs="宋体"/>
                <w:lang w:val="zh-TW" w:eastAsia="zh-TW"/>
              </w:rPr>
              <w:t>否☐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有</w:t>
            </w:r>
            <w:r>
              <w:rPr>
                <w:rFonts w:hint="eastAsia" w:ascii="宋体" w:hAnsi="宋体" w:eastAsia="宋体" w:cs="宋体"/>
                <w:lang w:val="zh-TW" w:eastAsia="zh-TW"/>
              </w:rPr>
              <w:t>☐</w:t>
            </w:r>
            <w:r>
              <w:rPr>
                <w:rFonts w:hint="eastAsia" w:ascii="宋体" w:hAnsi="宋体" w:eastAsia="宋体" w:cs="宋体"/>
              </w:rPr>
              <w:t xml:space="preserve"> 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无</w:t>
            </w:r>
            <w:r>
              <w:rPr>
                <w:rFonts w:hint="eastAsia" w:ascii="宋体" w:hAnsi="宋体" w:eastAsia="宋体" w:cs="宋体"/>
                <w:lang w:val="zh-TW" w:eastAsia="zh-TW"/>
              </w:rPr>
              <w:t>☐</w:t>
            </w:r>
            <w:r>
              <w:rPr>
                <w:rFonts w:hint="eastAsia" w:ascii="宋体" w:hAnsi="宋体" w:eastAsia="宋体" w:cs="宋体"/>
              </w:rPr>
              <w:t xml:space="preserve"> </w:t>
            </w:r>
            <w:r>
              <w:rPr>
                <w:rFonts w:hint="eastAsia" w:ascii="宋体" w:hAnsi="宋体" w:eastAsia="宋体" w:cs="宋体"/>
                <w:lang w:val="zh-TW" w:eastAsia="zh-TW"/>
              </w:rPr>
              <w:t>是☐</w:t>
            </w:r>
            <w:r>
              <w:rPr>
                <w:rFonts w:hint="eastAsia" w:ascii="宋体" w:hAnsi="宋体" w:eastAsia="宋体" w:cs="宋体"/>
              </w:rPr>
              <w:t xml:space="preserve"> </w:t>
            </w:r>
            <w:r>
              <w:rPr>
                <w:rFonts w:hint="eastAsia" w:ascii="宋体" w:hAnsi="宋体" w:eastAsia="宋体" w:cs="宋体"/>
                <w:lang w:val="zh-TW" w:eastAsia="zh-TW"/>
              </w:rPr>
              <w:t>否☐</w:t>
            </w:r>
          </w:p>
        </w:tc>
        <w:tc>
          <w:tcPr>
            <w:tcW w:w="11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有</w:t>
            </w:r>
            <w:r>
              <w:rPr>
                <w:rFonts w:hint="eastAsia" w:ascii="宋体" w:hAnsi="宋体" w:eastAsia="宋体" w:cs="宋体"/>
                <w:lang w:val="zh-TW" w:eastAsia="zh-TW"/>
              </w:rPr>
              <w:t>☐</w:t>
            </w:r>
            <w:r>
              <w:rPr>
                <w:rFonts w:hint="eastAsia" w:ascii="宋体" w:hAnsi="宋体" w:eastAsia="宋体" w:cs="宋体"/>
              </w:rPr>
              <w:t xml:space="preserve"> 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无</w:t>
            </w:r>
            <w:r>
              <w:rPr>
                <w:rFonts w:hint="eastAsia" w:ascii="宋体" w:hAnsi="宋体" w:eastAsia="宋体" w:cs="宋体"/>
                <w:lang w:val="zh-TW" w:eastAsia="zh-TW"/>
              </w:rPr>
              <w:t>☐</w:t>
            </w:r>
            <w:r>
              <w:rPr>
                <w:rFonts w:hint="eastAsia" w:ascii="宋体" w:hAnsi="宋体" w:eastAsia="宋体" w:cs="宋体"/>
              </w:rPr>
              <w:t xml:space="preserve"> </w:t>
            </w:r>
          </w:p>
          <w:p>
            <w:pPr>
              <w:pStyle w:val="8"/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zh-TW" w:eastAsia="zh-TW"/>
              </w:rPr>
              <w:t>是☐</w:t>
            </w:r>
            <w:r>
              <w:rPr>
                <w:rFonts w:hint="eastAsia" w:ascii="宋体" w:hAnsi="宋体" w:eastAsia="宋体" w:cs="宋体"/>
              </w:rPr>
              <w:t xml:space="preserve"> </w:t>
            </w:r>
            <w:r>
              <w:rPr>
                <w:rFonts w:hint="eastAsia" w:ascii="宋体" w:hAnsi="宋体" w:eastAsia="宋体" w:cs="宋体"/>
                <w:lang w:val="zh-TW" w:eastAsia="zh-TW"/>
              </w:rPr>
              <w:t>否☐</w:t>
            </w:r>
          </w:p>
        </w:tc>
        <w:tc>
          <w:tcPr>
            <w:tcW w:w="16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有</w:t>
            </w:r>
            <w:r>
              <w:rPr>
                <w:rFonts w:hint="eastAsia" w:ascii="宋体" w:hAnsi="宋体" w:eastAsia="宋体" w:cs="宋体"/>
                <w:lang w:val="zh-TW" w:eastAsia="zh-TW"/>
              </w:rPr>
              <w:t>☐</w:t>
            </w:r>
            <w:r>
              <w:rPr>
                <w:rFonts w:hint="eastAsia" w:ascii="宋体" w:hAnsi="宋体" w:eastAsia="宋体" w:cs="宋体"/>
              </w:rPr>
              <w:t xml:space="preserve"> 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无</w:t>
            </w:r>
            <w:r>
              <w:rPr>
                <w:rFonts w:hint="eastAsia" w:ascii="宋体" w:hAnsi="宋体" w:eastAsia="宋体" w:cs="宋体"/>
                <w:lang w:val="zh-TW" w:eastAsia="zh-TW"/>
              </w:rPr>
              <w:t>☐</w:t>
            </w:r>
            <w:r>
              <w:rPr>
                <w:rFonts w:hint="eastAsia" w:ascii="宋体" w:hAnsi="宋体" w:eastAsia="宋体" w:cs="宋体"/>
              </w:rPr>
              <w:t xml:space="preserve"> </w:t>
            </w:r>
          </w:p>
          <w:p>
            <w:pPr>
              <w:pStyle w:val="8"/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zh-TW" w:eastAsia="zh-TW"/>
              </w:rPr>
              <w:t>是☐</w:t>
            </w:r>
            <w:r>
              <w:rPr>
                <w:rFonts w:hint="eastAsia" w:ascii="宋体" w:hAnsi="宋体" w:eastAsia="宋体" w:cs="宋体"/>
              </w:rPr>
              <w:t xml:space="preserve"> </w:t>
            </w:r>
            <w:r>
              <w:rPr>
                <w:rFonts w:hint="eastAsia" w:ascii="宋体" w:hAnsi="宋体" w:eastAsia="宋体" w:cs="宋体"/>
                <w:lang w:val="zh-TW" w:eastAsia="zh-TW"/>
              </w:rPr>
              <w:t>否☐</w:t>
            </w:r>
          </w:p>
        </w:tc>
        <w:tc>
          <w:tcPr>
            <w:tcW w:w="18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有</w:t>
            </w:r>
            <w:r>
              <w:rPr>
                <w:rFonts w:hint="eastAsia" w:ascii="宋体" w:hAnsi="宋体" w:eastAsia="宋体" w:cs="宋体"/>
                <w:lang w:val="zh-TW" w:eastAsia="zh-TW"/>
              </w:rPr>
              <w:t>☐</w:t>
            </w:r>
            <w:r>
              <w:rPr>
                <w:rFonts w:hint="eastAsia" w:ascii="宋体" w:hAnsi="宋体" w:eastAsia="宋体" w:cs="宋体"/>
              </w:rPr>
              <w:t xml:space="preserve"> 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无</w:t>
            </w:r>
            <w:r>
              <w:rPr>
                <w:rFonts w:hint="eastAsia" w:ascii="宋体" w:hAnsi="宋体" w:eastAsia="宋体" w:cs="宋体"/>
                <w:lang w:val="zh-TW" w:eastAsia="zh-TW"/>
              </w:rPr>
              <w:t>☐</w:t>
            </w:r>
            <w:r>
              <w:rPr>
                <w:rFonts w:hint="eastAsia" w:ascii="宋体" w:hAnsi="宋体" w:eastAsia="宋体" w:cs="宋体"/>
              </w:rPr>
              <w:t xml:space="preserve">  </w:t>
            </w:r>
          </w:p>
          <w:p>
            <w:pPr>
              <w:pStyle w:val="8"/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zh-TW" w:eastAsia="zh-TW"/>
              </w:rPr>
              <w:t>是☐</w:t>
            </w:r>
            <w:r>
              <w:rPr>
                <w:rFonts w:hint="eastAsia" w:ascii="宋体" w:hAnsi="宋体" w:eastAsia="宋体" w:cs="宋体"/>
              </w:rPr>
              <w:t xml:space="preserve"> </w:t>
            </w:r>
            <w:r>
              <w:rPr>
                <w:rFonts w:hint="eastAsia" w:ascii="宋体" w:hAnsi="宋体" w:eastAsia="宋体" w:cs="宋体"/>
                <w:lang w:val="zh-TW" w:eastAsia="zh-TW"/>
              </w:rPr>
              <w:t>否☐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DEB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zh-TW" w:eastAsia="zh-TW"/>
              </w:rPr>
              <w:t>专业设施设备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rap="auto" w:vAnchor="margin" w:hAnchor="text" w:yAlign="inline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Wi-Fi</w:t>
            </w:r>
          </w:p>
        </w:tc>
        <w:tc>
          <w:tcPr>
            <w:tcW w:w="11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rap="auto" w:vAnchor="margin" w:hAnchor="text" w:yAlign="inline"/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摄像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rap="auto" w:vAnchor="margin" w:hAnchor="text" w:yAlign="inline"/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消防设备</w:t>
            </w:r>
          </w:p>
        </w:tc>
        <w:tc>
          <w:tcPr>
            <w:tcW w:w="11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rap="auto" w:vAnchor="margin" w:hAnchor="text" w:yAlign="inline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天然草足球场</w:t>
            </w:r>
          </w:p>
        </w:tc>
        <w:tc>
          <w:tcPr>
            <w:tcW w:w="16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rap="auto" w:vAnchor="margin" w:hAnchor="text" w:yAlign="inline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人工草足球场</w:t>
            </w:r>
          </w:p>
        </w:tc>
        <w:tc>
          <w:tcPr>
            <w:tcW w:w="18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rap="auto" w:vAnchor="margin" w:hAnchor="text" w:yAlign="inline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游泳池</w:t>
            </w:r>
            <w:r>
              <w:rPr>
                <w:rFonts w:hint="eastAsia" w:ascii="宋体" w:hAnsi="宋体" w:eastAsia="宋体" w:cs="宋体"/>
                <w:b/>
                <w:bCs/>
              </w:rPr>
              <w:t>循环水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DEB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有/无</w:t>
            </w:r>
          </w:p>
          <w:p>
            <w:pPr>
              <w:pStyle w:val="8"/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使用</w:t>
            </w:r>
            <w:r>
              <w:rPr>
                <w:rFonts w:hint="eastAsia" w:ascii="宋体" w:hAnsi="宋体" w:eastAsia="宋体" w:cs="宋体"/>
              </w:rPr>
              <w:t>是否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正常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有</w:t>
            </w:r>
            <w:r>
              <w:rPr>
                <w:rFonts w:hint="eastAsia" w:ascii="宋体" w:hAnsi="宋体" w:eastAsia="宋体" w:cs="宋体"/>
                <w:lang w:val="zh-TW" w:eastAsia="zh-TW"/>
              </w:rPr>
              <w:t>☐</w:t>
            </w:r>
            <w:r>
              <w:rPr>
                <w:rFonts w:hint="eastAsia" w:ascii="宋体" w:hAnsi="宋体" w:eastAsia="宋体" w:cs="宋体"/>
              </w:rPr>
              <w:t xml:space="preserve"> 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无</w:t>
            </w:r>
            <w:r>
              <w:rPr>
                <w:rFonts w:hint="eastAsia" w:ascii="宋体" w:hAnsi="宋体" w:eastAsia="宋体" w:cs="宋体"/>
                <w:lang w:val="zh-TW" w:eastAsia="zh-TW"/>
              </w:rPr>
              <w:t>☐</w:t>
            </w:r>
            <w:r>
              <w:rPr>
                <w:rFonts w:hint="eastAsia" w:ascii="宋体" w:hAnsi="宋体" w:eastAsia="宋体" w:cs="宋体"/>
              </w:rPr>
              <w:t xml:space="preserve">  </w:t>
            </w:r>
          </w:p>
          <w:p>
            <w:pPr>
              <w:pStyle w:val="8"/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zh-TW" w:eastAsia="zh-TW"/>
              </w:rPr>
              <w:t>是☐</w:t>
            </w:r>
            <w:r>
              <w:rPr>
                <w:rFonts w:hint="eastAsia" w:ascii="宋体" w:hAnsi="宋体" w:eastAsia="宋体" w:cs="宋体"/>
              </w:rPr>
              <w:t xml:space="preserve"> </w:t>
            </w:r>
            <w:r>
              <w:rPr>
                <w:rFonts w:hint="eastAsia" w:ascii="宋体" w:hAnsi="宋体" w:eastAsia="宋体" w:cs="宋体"/>
                <w:lang w:val="zh-TW" w:eastAsia="zh-TW"/>
              </w:rPr>
              <w:t>否☐</w:t>
            </w:r>
          </w:p>
        </w:tc>
        <w:tc>
          <w:tcPr>
            <w:tcW w:w="11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有</w:t>
            </w:r>
            <w:r>
              <w:rPr>
                <w:rFonts w:hint="eastAsia" w:ascii="宋体" w:hAnsi="宋体" w:eastAsia="宋体" w:cs="宋体"/>
                <w:lang w:val="zh-TW" w:eastAsia="zh-TW"/>
              </w:rPr>
              <w:t>☐</w:t>
            </w:r>
            <w:r>
              <w:rPr>
                <w:rFonts w:hint="eastAsia" w:ascii="宋体" w:hAnsi="宋体" w:eastAsia="宋体" w:cs="宋体"/>
              </w:rPr>
              <w:t xml:space="preserve"> 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无</w:t>
            </w:r>
            <w:r>
              <w:rPr>
                <w:rFonts w:hint="eastAsia" w:ascii="宋体" w:hAnsi="宋体" w:eastAsia="宋体" w:cs="宋体"/>
                <w:lang w:val="zh-TW" w:eastAsia="zh-TW"/>
              </w:rPr>
              <w:t>☐</w:t>
            </w:r>
            <w:r>
              <w:rPr>
                <w:rFonts w:hint="eastAsia" w:ascii="宋体" w:hAnsi="宋体" w:eastAsia="宋体" w:cs="宋体"/>
              </w:rPr>
              <w:t xml:space="preserve"> </w:t>
            </w:r>
          </w:p>
          <w:p>
            <w:pPr>
              <w:pStyle w:val="8"/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zh-TW" w:eastAsia="zh-TW"/>
              </w:rPr>
              <w:t>是☐</w:t>
            </w:r>
            <w:r>
              <w:rPr>
                <w:rFonts w:hint="eastAsia" w:ascii="宋体" w:hAnsi="宋体" w:eastAsia="宋体" w:cs="宋体"/>
              </w:rPr>
              <w:t xml:space="preserve"> </w:t>
            </w:r>
            <w:r>
              <w:rPr>
                <w:rFonts w:hint="eastAsia" w:ascii="宋体" w:hAnsi="宋体" w:eastAsia="宋体" w:cs="宋体"/>
                <w:lang w:val="zh-TW" w:eastAsia="zh-TW"/>
              </w:rPr>
              <w:t>否☐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有</w:t>
            </w:r>
            <w:r>
              <w:rPr>
                <w:rFonts w:hint="eastAsia" w:ascii="宋体" w:hAnsi="宋体" w:eastAsia="宋体" w:cs="宋体"/>
                <w:lang w:val="zh-TW" w:eastAsia="zh-TW"/>
              </w:rPr>
              <w:t>☐</w:t>
            </w:r>
            <w:r>
              <w:rPr>
                <w:rFonts w:hint="eastAsia" w:ascii="宋体" w:hAnsi="宋体" w:eastAsia="宋体" w:cs="宋体"/>
              </w:rPr>
              <w:t xml:space="preserve"> 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无</w:t>
            </w:r>
            <w:r>
              <w:rPr>
                <w:rFonts w:hint="eastAsia" w:ascii="宋体" w:hAnsi="宋体" w:eastAsia="宋体" w:cs="宋体"/>
                <w:lang w:val="zh-TW" w:eastAsia="zh-TW"/>
              </w:rPr>
              <w:t>☐</w:t>
            </w:r>
            <w:r>
              <w:rPr>
                <w:rFonts w:hint="eastAsia" w:ascii="宋体" w:hAnsi="宋体" w:eastAsia="宋体" w:cs="宋体"/>
              </w:rPr>
              <w:t xml:space="preserve"> </w:t>
            </w:r>
            <w:r>
              <w:rPr>
                <w:rFonts w:hint="eastAsia" w:ascii="宋体" w:hAnsi="宋体" w:eastAsia="宋体" w:cs="宋体"/>
                <w:lang w:val="zh-TW" w:eastAsia="zh-TW"/>
              </w:rPr>
              <w:t>是☐</w:t>
            </w:r>
            <w:r>
              <w:rPr>
                <w:rFonts w:hint="eastAsia" w:ascii="宋体" w:hAnsi="宋体" w:eastAsia="宋体" w:cs="宋体"/>
              </w:rPr>
              <w:t xml:space="preserve"> </w:t>
            </w:r>
            <w:r>
              <w:rPr>
                <w:rFonts w:hint="eastAsia" w:ascii="宋体" w:hAnsi="宋体" w:eastAsia="宋体" w:cs="宋体"/>
                <w:lang w:val="zh-TW" w:eastAsia="zh-TW"/>
              </w:rPr>
              <w:t>否☐</w:t>
            </w:r>
          </w:p>
        </w:tc>
        <w:tc>
          <w:tcPr>
            <w:tcW w:w="11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有</w:t>
            </w:r>
            <w:r>
              <w:rPr>
                <w:rFonts w:hint="eastAsia" w:ascii="宋体" w:hAnsi="宋体" w:eastAsia="宋体" w:cs="宋体"/>
                <w:lang w:val="zh-TW" w:eastAsia="zh-TW"/>
              </w:rPr>
              <w:t>☐</w:t>
            </w:r>
            <w:r>
              <w:rPr>
                <w:rFonts w:hint="eastAsia" w:ascii="宋体" w:hAnsi="宋体" w:eastAsia="宋体" w:cs="宋体"/>
              </w:rPr>
              <w:t xml:space="preserve"> 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无</w:t>
            </w:r>
            <w:r>
              <w:rPr>
                <w:rFonts w:hint="eastAsia" w:ascii="宋体" w:hAnsi="宋体" w:eastAsia="宋体" w:cs="宋体"/>
                <w:lang w:val="zh-TW" w:eastAsia="zh-TW"/>
              </w:rPr>
              <w:t>☐</w:t>
            </w:r>
            <w:r>
              <w:rPr>
                <w:rFonts w:hint="eastAsia" w:ascii="宋体" w:hAnsi="宋体" w:eastAsia="宋体" w:cs="宋体"/>
              </w:rPr>
              <w:t xml:space="preserve"> </w:t>
            </w:r>
          </w:p>
          <w:p>
            <w:pPr>
              <w:pStyle w:val="8"/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zh-TW" w:eastAsia="zh-TW"/>
              </w:rPr>
              <w:t>是☐</w:t>
            </w:r>
            <w:r>
              <w:rPr>
                <w:rFonts w:hint="eastAsia" w:ascii="宋体" w:hAnsi="宋体" w:eastAsia="宋体" w:cs="宋体"/>
              </w:rPr>
              <w:t xml:space="preserve"> </w:t>
            </w:r>
            <w:r>
              <w:rPr>
                <w:rFonts w:hint="eastAsia" w:ascii="宋体" w:hAnsi="宋体" w:eastAsia="宋体" w:cs="宋体"/>
                <w:lang w:val="zh-TW" w:eastAsia="zh-TW"/>
              </w:rPr>
              <w:t>否☐</w:t>
            </w:r>
          </w:p>
        </w:tc>
        <w:tc>
          <w:tcPr>
            <w:tcW w:w="16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有</w:t>
            </w:r>
            <w:r>
              <w:rPr>
                <w:rFonts w:hint="eastAsia" w:ascii="宋体" w:hAnsi="宋体" w:eastAsia="宋体" w:cs="宋体"/>
                <w:lang w:val="zh-TW" w:eastAsia="zh-TW"/>
              </w:rPr>
              <w:t>☐</w:t>
            </w:r>
            <w:r>
              <w:rPr>
                <w:rFonts w:hint="eastAsia" w:ascii="宋体" w:hAnsi="宋体" w:eastAsia="宋体" w:cs="宋体"/>
              </w:rPr>
              <w:t xml:space="preserve"> 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无</w:t>
            </w:r>
            <w:r>
              <w:rPr>
                <w:rFonts w:hint="eastAsia" w:ascii="宋体" w:hAnsi="宋体" w:eastAsia="宋体" w:cs="宋体"/>
                <w:lang w:val="zh-TW" w:eastAsia="zh-TW"/>
              </w:rPr>
              <w:t>☐</w:t>
            </w:r>
            <w:r>
              <w:rPr>
                <w:rFonts w:hint="eastAsia" w:ascii="宋体" w:hAnsi="宋体" w:eastAsia="宋体" w:cs="宋体"/>
              </w:rPr>
              <w:t xml:space="preserve"> </w:t>
            </w:r>
          </w:p>
          <w:p>
            <w:pPr>
              <w:pStyle w:val="8"/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zh-TW" w:eastAsia="zh-TW"/>
              </w:rPr>
              <w:t>是☐</w:t>
            </w:r>
            <w:r>
              <w:rPr>
                <w:rFonts w:hint="eastAsia" w:ascii="宋体" w:hAnsi="宋体" w:eastAsia="宋体" w:cs="宋体"/>
              </w:rPr>
              <w:t xml:space="preserve"> </w:t>
            </w:r>
            <w:r>
              <w:rPr>
                <w:rFonts w:hint="eastAsia" w:ascii="宋体" w:hAnsi="宋体" w:eastAsia="宋体" w:cs="宋体"/>
                <w:lang w:val="zh-TW" w:eastAsia="zh-TW"/>
              </w:rPr>
              <w:t>否☐</w:t>
            </w:r>
          </w:p>
        </w:tc>
        <w:tc>
          <w:tcPr>
            <w:tcW w:w="18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有</w:t>
            </w:r>
            <w:r>
              <w:rPr>
                <w:rFonts w:hint="eastAsia" w:ascii="宋体" w:hAnsi="宋体" w:eastAsia="宋体" w:cs="宋体"/>
                <w:lang w:val="zh-TW" w:eastAsia="zh-TW"/>
              </w:rPr>
              <w:t>☐</w:t>
            </w:r>
            <w:r>
              <w:rPr>
                <w:rFonts w:hint="eastAsia" w:ascii="宋体" w:hAnsi="宋体" w:eastAsia="宋体" w:cs="宋体"/>
              </w:rPr>
              <w:t xml:space="preserve"> 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无</w:t>
            </w:r>
            <w:r>
              <w:rPr>
                <w:rFonts w:hint="eastAsia" w:ascii="宋体" w:hAnsi="宋体" w:eastAsia="宋体" w:cs="宋体"/>
                <w:lang w:val="zh-TW" w:eastAsia="zh-TW"/>
              </w:rPr>
              <w:t>☐</w:t>
            </w:r>
            <w:r>
              <w:rPr>
                <w:rFonts w:hint="eastAsia" w:ascii="宋体" w:hAnsi="宋体" w:eastAsia="宋体" w:cs="宋体"/>
              </w:rPr>
              <w:t xml:space="preserve"> </w:t>
            </w:r>
          </w:p>
          <w:p>
            <w:pPr>
              <w:pStyle w:val="8"/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zh-TW" w:eastAsia="zh-TW"/>
              </w:rPr>
              <w:t>是☐</w:t>
            </w:r>
            <w:r>
              <w:rPr>
                <w:rFonts w:hint="eastAsia" w:ascii="宋体" w:hAnsi="宋体" w:eastAsia="宋体" w:cs="宋体"/>
              </w:rPr>
              <w:t xml:space="preserve"> </w:t>
            </w:r>
            <w:r>
              <w:rPr>
                <w:rFonts w:hint="eastAsia" w:ascii="宋体" w:hAnsi="宋体" w:eastAsia="宋体" w:cs="宋体"/>
                <w:lang w:val="zh-TW" w:eastAsia="zh-TW"/>
              </w:rPr>
              <w:t>否☐</w:t>
            </w:r>
          </w:p>
        </w:tc>
      </w:tr>
    </w:tbl>
    <w:tbl>
      <w:tblPr>
        <w:tblStyle w:val="2"/>
        <w:tblpPr w:leftFromText="180" w:rightFromText="180" w:vertAnchor="text" w:horzAnchor="page" w:tblpX="1367" w:tblpY="43"/>
        <w:tblOverlap w:val="never"/>
        <w:tblW w:w="9778" w:type="dxa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DEB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1680"/>
        <w:gridCol w:w="2085"/>
        <w:gridCol w:w="1995"/>
        <w:gridCol w:w="2430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DEB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8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framePr w:wrap="auto" w:vAnchor="margin" w:hAnchor="text" w:yAlign="inline"/>
              <w:jc w:val="both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场馆负责人基本情况</w:t>
            </w:r>
          </w:p>
        </w:tc>
        <w:tc>
          <w:tcPr>
            <w:tcW w:w="1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rap="auto" w:vAnchor="margin" w:hAnchor="text" w:yAlign="inline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姓名</w:t>
            </w:r>
          </w:p>
        </w:tc>
        <w:tc>
          <w:tcPr>
            <w:tcW w:w="2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DEB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8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framePr w:wrap="auto" w:vAnchor="margin" w:hAnchor="text" w:yAlign="inline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rap="auto" w:vAnchor="margin" w:hAnchor="text" w:yAlign="inline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职务</w:t>
            </w:r>
          </w:p>
        </w:tc>
        <w:tc>
          <w:tcPr>
            <w:tcW w:w="2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DEB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8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framePr w:wrap="auto" w:vAnchor="margin" w:hAnchor="text" w:yAlign="inline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rap="auto" w:vAnchor="margin" w:hAnchor="text" w:yAlign="inline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固定电话</w:t>
            </w:r>
          </w:p>
        </w:tc>
        <w:tc>
          <w:tcPr>
            <w:tcW w:w="2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8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framePr w:wrap="auto" w:vAnchor="margin" w:hAnchor="text" w:yAlign="inline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rap="auto" w:vAnchor="margin" w:hAnchor="text" w:yAlign="inline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移动电话</w:t>
            </w:r>
          </w:p>
        </w:tc>
        <w:tc>
          <w:tcPr>
            <w:tcW w:w="2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DEB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8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framePr w:wrap="auto" w:vAnchor="margin" w:hAnchor="text" w:yAlign="inline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rap="auto" w:vAnchor="margin" w:hAnchor="text" w:yAlign="inline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QQ号码</w:t>
            </w:r>
          </w:p>
        </w:tc>
        <w:tc>
          <w:tcPr>
            <w:tcW w:w="2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DEB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8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framePr w:wrap="auto" w:vAnchor="margin" w:hAnchor="text" w:yAlign="inline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rap="auto" w:vAnchor="margin" w:hAnchor="text" w:yAlign="inline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微信号码</w:t>
            </w:r>
          </w:p>
        </w:tc>
        <w:tc>
          <w:tcPr>
            <w:tcW w:w="2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8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framePr w:wrap="auto" w:vAnchor="margin" w:hAnchor="text" w:yAlign="inline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rap="auto" w:vAnchor="margin" w:hAnchor="text" w:yAlign="inline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传真</w:t>
            </w:r>
          </w:p>
        </w:tc>
        <w:tc>
          <w:tcPr>
            <w:tcW w:w="2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</w:p>
        </w:tc>
      </w:tr>
    </w:tbl>
    <w:p>
      <w:pPr>
        <w:pStyle w:val="7"/>
        <w:framePr w:wrap="auto" w:vAnchor="margin" w:hAnchor="text" w:yAlign="inline"/>
        <w:jc w:val="both"/>
        <w:rPr>
          <w:lang w:val="zh-TW" w:eastAsia="zh-TW"/>
        </w:rPr>
      </w:pPr>
    </w:p>
    <w:tbl>
      <w:tblPr>
        <w:tblStyle w:val="2"/>
        <w:tblW w:w="9411" w:type="dxa"/>
        <w:tblInd w:w="324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DEB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8217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DEB"/>
        </w:tblPrEx>
        <w:trPr>
          <w:trHeight w:val="1868" w:hRule="atLeast"/>
        </w:trPr>
        <w:tc>
          <w:tcPr>
            <w:tcW w:w="11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rap="auto" w:vAnchor="margin" w:hAnchor="text" w:yAlign="inline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场馆申请</w:t>
            </w:r>
          </w:p>
        </w:tc>
        <w:tc>
          <w:tcPr>
            <w:tcW w:w="82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10"/>
              <w:framePr w:wrap="auto" w:vAnchor="margin" w:hAnchor="text" w:yAlign="inline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de-DE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ja-JP" w:eastAsia="ja-JP"/>
              </w:rPr>
              <w:t>本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zh-TW" w:eastAsia="zh-TW"/>
              </w:rPr>
              <w:t>场馆自愿加入四川省体育场馆协会，遵守协会章程，执行协会决议，履行协会义务，积极参加协会活动。</w:t>
            </w:r>
          </w:p>
          <w:p>
            <w:pPr>
              <w:pStyle w:val="10"/>
              <w:framePr w:wrap="auto" w:vAnchor="margin" w:hAnchor="text" w:yAlign="inline"/>
              <w:bidi w:val="0"/>
              <w:ind w:left="0" w:right="0" w:firstLine="0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zh-TW" w:eastAsia="zh-TW"/>
              </w:rPr>
              <w:t xml:space="preserve">                                                            </w:t>
            </w:r>
          </w:p>
          <w:p>
            <w:pPr>
              <w:pStyle w:val="10"/>
              <w:framePr w:wrap="auto" w:vAnchor="margin" w:hAnchor="text" w:yAlign="inline"/>
              <w:bidi w:val="0"/>
              <w:ind w:left="0" w:right="0" w:firstLine="0"/>
              <w:jc w:val="both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 xml:space="preserve">                                                                     单位负责人：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zh-TW" w:eastAsia="zh-TW"/>
              </w:rPr>
              <w:t xml:space="preserve">                             </w:t>
            </w:r>
          </w:p>
          <w:p>
            <w:pPr>
              <w:pStyle w:val="10"/>
              <w:framePr w:wrap="auto" w:vAnchor="margin" w:hAnchor="text" w:yAlign="inline"/>
              <w:bidi w:val="0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de-DE"/>
              </w:rPr>
              <w:t> </w:t>
            </w:r>
          </w:p>
          <w:p>
            <w:pPr>
              <w:pStyle w:val="10"/>
              <w:framePr w:wrap="auto" w:vAnchor="margin" w:hAnchor="text" w:yAlign="inline"/>
              <w:bidi w:val="0"/>
              <w:ind w:left="0" w:right="0" w:firstLine="0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zh-TW" w:eastAsia="zh-TW"/>
              </w:rPr>
              <w:t xml:space="preserve">                                                                   （单位盖章）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de-DE"/>
              </w:rPr>
              <w:t> </w:t>
            </w:r>
          </w:p>
          <w:p>
            <w:pPr>
              <w:pStyle w:val="10"/>
              <w:framePr w:wrap="auto" w:vAnchor="margin" w:hAnchor="text" w:yAlign="inline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de-DE"/>
              </w:rPr>
              <w:t>   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zh-TW" w:eastAsia="zh-TW"/>
              </w:rPr>
              <w:t xml:space="preserve">                                                                                                            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年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de-DE"/>
              </w:rPr>
              <w:t>    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月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de-DE"/>
              </w:rPr>
              <w:t>   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日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de-DE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DEB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11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rap="auto" w:vAnchor="margin" w:hAnchor="text" w:yAlign="inline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审批意见</w:t>
            </w:r>
          </w:p>
        </w:tc>
        <w:tc>
          <w:tcPr>
            <w:tcW w:w="82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10"/>
              <w:framePr w:wrap="auto" w:vAnchor="margin" w:hAnchor="text" w:yAlign="inline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de-DE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zh-TW" w:eastAsia="zh-TW"/>
              </w:rPr>
              <w:t>经四川省体育场馆协会理事会审核，同意申请入会。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de-DE"/>
              </w:rPr>
              <w:t> </w:t>
            </w:r>
          </w:p>
          <w:p>
            <w:pPr>
              <w:pStyle w:val="10"/>
              <w:framePr w:wrap="auto" w:vAnchor="margin" w:hAnchor="text" w:yAlign="inline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de-DE"/>
              </w:rPr>
              <w:t>  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zh-TW" w:eastAsia="zh-TW"/>
              </w:rPr>
              <w:t>会员类型：</w:t>
            </w:r>
            <w:r>
              <w:rPr>
                <w:rFonts w:hint="default" w:ascii="Arial Unicode MS" w:hAnsi="Arial Unicode MS" w:eastAsia="Arial Unicode MS" w:cs="Arial Unicode MS"/>
                <w:b w:val="0"/>
                <w:bCs w:val="0"/>
                <w:i w:val="0"/>
                <w:iCs w:val="0"/>
                <w:sz w:val="20"/>
                <w:szCs w:val="20"/>
                <w:lang w:val="zh-TW" w:eastAsia="zh-TW"/>
              </w:rPr>
              <w:t>☐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zh-TW" w:eastAsia="zh-TW"/>
              </w:rPr>
              <w:t>普通会员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</w:t>
            </w:r>
            <w:r>
              <w:rPr>
                <w:rFonts w:hint="default" w:ascii="Arial Unicode MS" w:hAnsi="Arial Unicode MS" w:eastAsia="Arial Unicode MS" w:cs="Arial Unicode MS"/>
                <w:b w:val="0"/>
                <w:bCs w:val="0"/>
                <w:i w:val="0"/>
                <w:iCs w:val="0"/>
                <w:sz w:val="20"/>
                <w:szCs w:val="20"/>
                <w:lang w:val="zh-TW" w:eastAsia="zh-TW"/>
              </w:rPr>
              <w:t>☐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zh-TW" w:eastAsia="zh-TW"/>
              </w:rPr>
              <w:t xml:space="preserve">理事单位    </w:t>
            </w:r>
            <w:r>
              <w:rPr>
                <w:rFonts w:hint="default" w:ascii="Arial Unicode MS" w:hAnsi="Arial Unicode MS" w:eastAsia="Arial Unicode MS" w:cs="Arial Unicode MS"/>
                <w:b w:val="0"/>
                <w:bCs w:val="0"/>
                <w:i w:val="0"/>
                <w:iCs w:val="0"/>
                <w:sz w:val="20"/>
                <w:szCs w:val="20"/>
                <w:lang w:val="zh-TW" w:eastAsia="zh-TW"/>
              </w:rPr>
              <w:t>☐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zh-TW" w:eastAsia="zh-TW"/>
              </w:rPr>
              <w:t>副理事长单位</w:t>
            </w:r>
          </w:p>
          <w:p>
            <w:pPr>
              <w:pStyle w:val="10"/>
              <w:framePr w:wrap="auto" w:vAnchor="margin" w:hAnchor="text" w:yAlign="inline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de-DE"/>
              </w:rPr>
              <w:t xml:space="preserve">                                                          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 xml:space="preserve">    </w:t>
            </w:r>
          </w:p>
          <w:p>
            <w:pPr>
              <w:pStyle w:val="10"/>
              <w:framePr w:wrap="auto" w:vAnchor="margin" w:hAnchor="text" w:yAlign="inline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 xml:space="preserve">                                                                          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签署人：</w:t>
            </w:r>
          </w:p>
          <w:p>
            <w:pPr>
              <w:pStyle w:val="10"/>
              <w:framePr w:wrap="auto" w:vAnchor="margin" w:hAnchor="text" w:yAlign="inline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de-DE"/>
              </w:rPr>
              <w:t xml:space="preserve">                                                                  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zh-TW" w:eastAsia="zh-TW"/>
              </w:rPr>
              <w:t>（协会盖章）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de-DE"/>
              </w:rPr>
              <w:t> </w:t>
            </w:r>
          </w:p>
          <w:p>
            <w:pPr>
              <w:pStyle w:val="10"/>
              <w:framePr w:wrap="auto" w:vAnchor="margin" w:hAnchor="text" w:yAlign="inline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de-DE"/>
              </w:rPr>
              <w:t xml:space="preserve">                                                                                                                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年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de-DE"/>
              </w:rPr>
              <w:t>    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月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de-DE"/>
              </w:rPr>
              <w:t>    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日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de-DE"/>
              </w:rPr>
              <w:t> </w:t>
            </w:r>
          </w:p>
        </w:tc>
      </w:tr>
    </w:tbl>
    <w:p>
      <w:pPr>
        <w:pStyle w:val="7"/>
        <w:framePr w:wrap="auto" w:vAnchor="margin" w:hAnchor="text" w:yAlign="inline"/>
        <w:jc w:val="both"/>
        <w:rPr>
          <w:lang w:val="zh-TW" w:eastAsia="zh-TW"/>
        </w:rPr>
      </w:pPr>
    </w:p>
    <w:p>
      <w:pPr>
        <w:pStyle w:val="7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N/>
        <w:bidi w:val="0"/>
        <w:adjustRightInd w:val="0"/>
        <w:snapToGrid w:val="0"/>
        <w:spacing w:before="0" w:after="0" w:line="36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b/>
          <w:bCs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lang w:val="en-US" w:eastAsia="zh-CN"/>
        </w:rPr>
        <w:t>附：</w:t>
      </w:r>
    </w:p>
    <w:p>
      <w:pPr>
        <w:pStyle w:val="7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N/>
        <w:bidi w:val="0"/>
        <w:adjustRightInd w:val="0"/>
        <w:snapToGrid w:val="0"/>
        <w:spacing w:before="0" w:after="0" w:line="36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lang w:val="en-US" w:eastAsia="zh-CN"/>
        </w:rPr>
        <w:t>一、场馆类会员入会条件及须知：</w:t>
      </w:r>
    </w:p>
    <w:p>
      <w:pPr>
        <w:keepNext w:val="0"/>
        <w:keepLines w:val="0"/>
        <w:pageBreakBefore w:val="0"/>
        <w:framePr w:wrap="auto" w:vAnchor="margin" w:hAnchor="text" w:yAlign="inline"/>
        <w:widowControl/>
        <w:shd w:val="clear" w:color="auto" w:fill="FFFFFF"/>
        <w:tabs>
          <w:tab w:val="left" w:pos="1931"/>
          <w:tab w:val="left" w:pos="2130"/>
        </w:tabs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after="0" w:line="360" w:lineRule="auto"/>
        <w:ind w:left="1" w:right="0" w:rightChars="0" w:firstLine="440" w:firstLineChars="200"/>
        <w:textAlignment w:val="auto"/>
        <w:outlineLvl w:val="9"/>
        <w:rPr>
          <w:rFonts w:hint="default" w:ascii="Times New Roman" w:hAnsi="Times New Roman" w:eastAsia="宋体" w:cs="Times New Roman"/>
          <w:kern w:val="0"/>
          <w:sz w:val="22"/>
          <w:szCs w:val="22"/>
        </w:rPr>
      </w:pPr>
      <w:r>
        <w:rPr>
          <w:rFonts w:hint="default" w:ascii="Times New Roman" w:hAnsi="Times New Roman" w:eastAsia="宋体" w:cs="Times New Roman"/>
          <w:kern w:val="0"/>
          <w:sz w:val="22"/>
          <w:szCs w:val="22"/>
          <w:lang w:val="en-US" w:eastAsia="zh-CN"/>
        </w:rPr>
        <w:t>1、</w:t>
      </w:r>
      <w:r>
        <w:rPr>
          <w:rFonts w:hint="default" w:ascii="Times New Roman" w:hAnsi="Times New Roman" w:eastAsia="宋体" w:cs="Times New Roman"/>
          <w:kern w:val="0"/>
          <w:sz w:val="22"/>
          <w:szCs w:val="22"/>
        </w:rPr>
        <w:t>拥护本会的章程；</w:t>
      </w:r>
    </w:p>
    <w:p>
      <w:pPr>
        <w:keepNext w:val="0"/>
        <w:keepLines w:val="0"/>
        <w:pageBreakBefore w:val="0"/>
        <w:framePr w:wrap="auto" w:vAnchor="margin" w:hAnchor="text" w:yAlign="inline"/>
        <w:widowControl/>
        <w:shd w:val="clear" w:color="auto" w:fill="FFFFFF"/>
        <w:tabs>
          <w:tab w:val="left" w:pos="1931"/>
          <w:tab w:val="left" w:pos="2130"/>
        </w:tabs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after="0" w:line="360" w:lineRule="auto"/>
        <w:ind w:right="0" w:rightChars="0" w:firstLine="440" w:firstLineChars="200"/>
        <w:textAlignment w:val="auto"/>
        <w:outlineLvl w:val="9"/>
        <w:rPr>
          <w:rFonts w:hint="default" w:ascii="Times New Roman" w:hAnsi="Times New Roman" w:eastAsia="宋体" w:cs="Times New Roman"/>
          <w:kern w:val="0"/>
          <w:sz w:val="22"/>
          <w:szCs w:val="22"/>
        </w:rPr>
      </w:pPr>
      <w:r>
        <w:rPr>
          <w:rFonts w:hint="default" w:ascii="Times New Roman" w:hAnsi="Times New Roman" w:eastAsia="宋体" w:cs="Times New Roman"/>
          <w:kern w:val="0"/>
          <w:sz w:val="22"/>
          <w:szCs w:val="22"/>
          <w:lang w:val="en-US" w:eastAsia="zh-CN"/>
        </w:rPr>
        <w:t>2、</w:t>
      </w:r>
      <w:r>
        <w:rPr>
          <w:rFonts w:hint="default" w:ascii="Times New Roman" w:hAnsi="Times New Roman" w:eastAsia="宋体" w:cs="Times New Roman"/>
          <w:kern w:val="0"/>
          <w:sz w:val="22"/>
          <w:szCs w:val="22"/>
        </w:rPr>
        <w:t>有加入本会的意愿</w:t>
      </w:r>
      <w:r>
        <w:rPr>
          <w:rFonts w:hint="default" w:ascii="Times New Roman" w:hAnsi="Times New Roman" w:eastAsia="宋体" w:cs="Times New Roman"/>
          <w:kern w:val="0"/>
          <w:sz w:val="22"/>
          <w:szCs w:val="22"/>
          <w:lang w:eastAsia="zh-CN"/>
        </w:rPr>
        <w:t>，</w:t>
      </w:r>
      <w:r>
        <w:rPr>
          <w:rFonts w:hint="default" w:ascii="Times New Roman" w:hAnsi="Times New Roman" w:eastAsia="宋体" w:cs="Times New Roman"/>
          <w:kern w:val="0"/>
          <w:sz w:val="22"/>
          <w:szCs w:val="22"/>
          <w:lang w:val="en-US" w:eastAsia="zh-CN"/>
        </w:rPr>
        <w:t>并执行本会决议</w:t>
      </w:r>
      <w:r>
        <w:rPr>
          <w:rFonts w:hint="default" w:ascii="Times New Roman" w:hAnsi="Times New Roman" w:eastAsia="宋体" w:cs="Times New Roman"/>
          <w:kern w:val="0"/>
          <w:sz w:val="22"/>
          <w:szCs w:val="22"/>
        </w:rPr>
        <w:t>；</w:t>
      </w:r>
    </w:p>
    <w:p>
      <w:pPr>
        <w:keepNext w:val="0"/>
        <w:keepLines w:val="0"/>
        <w:pageBreakBefore w:val="0"/>
        <w:framePr w:wrap="auto" w:vAnchor="margin" w:hAnchor="text" w:yAlign="inline"/>
        <w:widowControl/>
        <w:shd w:val="clear" w:color="auto" w:fill="FFFFFF"/>
        <w:tabs>
          <w:tab w:val="left" w:pos="1931"/>
          <w:tab w:val="left" w:pos="2130"/>
        </w:tabs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after="0" w:line="360" w:lineRule="auto"/>
        <w:ind w:right="0" w:rightChars="0" w:firstLine="440" w:firstLineChars="200"/>
        <w:textAlignment w:val="auto"/>
        <w:outlineLvl w:val="9"/>
        <w:rPr>
          <w:rFonts w:hint="eastAsia" w:eastAsia="宋体" w:cs="Times New Roman"/>
          <w:kern w:val="0"/>
          <w:sz w:val="22"/>
          <w:szCs w:val="22"/>
          <w:lang w:val="en-US" w:eastAsia="zh-CN"/>
        </w:rPr>
      </w:pPr>
      <w:r>
        <w:rPr>
          <w:rFonts w:hint="default" w:ascii="Times New Roman" w:hAnsi="Times New Roman" w:eastAsia="宋体" w:cs="Times New Roman"/>
          <w:kern w:val="0"/>
          <w:sz w:val="22"/>
          <w:szCs w:val="22"/>
          <w:lang w:val="en-US" w:eastAsia="zh-CN"/>
        </w:rPr>
        <w:t>3、按规定缴纳会费</w:t>
      </w:r>
      <w:r>
        <w:rPr>
          <w:rFonts w:hint="eastAsia" w:eastAsia="宋体" w:cs="Times New Roman"/>
          <w:kern w:val="0"/>
          <w:sz w:val="22"/>
          <w:szCs w:val="22"/>
          <w:lang w:val="en-US" w:eastAsia="zh-CN"/>
        </w:rPr>
        <w:t>：普通会员</w:t>
      </w:r>
      <w:r>
        <w:rPr>
          <w:rFonts w:hint="default" w:ascii="Times New Roman" w:hAnsi="Times New Roman" w:eastAsia="宋体" w:cs="Times New Roman"/>
          <w:kern w:val="0"/>
          <w:sz w:val="22"/>
          <w:szCs w:val="22"/>
          <w:lang w:val="en-US" w:eastAsia="zh-CN"/>
        </w:rPr>
        <w:t>1500元/年</w:t>
      </w:r>
      <w:r>
        <w:rPr>
          <w:rFonts w:hint="eastAsia" w:eastAsia="宋体" w:cs="Times New Roman"/>
          <w:kern w:val="0"/>
          <w:sz w:val="22"/>
          <w:szCs w:val="22"/>
          <w:lang w:val="en-US" w:eastAsia="zh-CN"/>
        </w:rPr>
        <w:t>，理事单位3000元/年，副理事长单位5000元/年；</w:t>
      </w:r>
    </w:p>
    <w:p>
      <w:pPr>
        <w:keepNext w:val="0"/>
        <w:keepLines w:val="0"/>
        <w:pageBreakBefore w:val="0"/>
        <w:framePr w:wrap="auto" w:vAnchor="margin" w:hAnchor="text" w:yAlign="inline"/>
        <w:widowControl/>
        <w:shd w:val="clear" w:color="auto" w:fill="FFFFFF"/>
        <w:tabs>
          <w:tab w:val="left" w:pos="1931"/>
          <w:tab w:val="left" w:pos="2130"/>
        </w:tabs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after="0" w:line="360" w:lineRule="auto"/>
        <w:ind w:right="0" w:rightChars="0" w:firstLine="442" w:firstLineChars="200"/>
        <w:textAlignment w:val="auto"/>
        <w:outlineLvl w:val="9"/>
        <w:rPr>
          <w:rFonts w:hint="eastAsia" w:eastAsia="宋体" w:cs="Times New Roman"/>
          <w:b/>
          <w:bCs/>
          <w:kern w:val="0"/>
          <w:sz w:val="22"/>
          <w:szCs w:val="22"/>
          <w:lang w:val="en-US" w:eastAsia="zh-CN"/>
        </w:rPr>
      </w:pPr>
      <w:r>
        <w:rPr>
          <w:rFonts w:hint="eastAsia" w:eastAsia="宋体" w:cs="Times New Roman"/>
          <w:b/>
          <w:bCs/>
          <w:kern w:val="0"/>
          <w:sz w:val="22"/>
          <w:szCs w:val="22"/>
          <w:lang w:val="en-US" w:eastAsia="zh-CN"/>
        </w:rPr>
        <w:t>会费收取账号信息：</w:t>
      </w:r>
    </w:p>
    <w:p>
      <w:pPr>
        <w:keepNext w:val="0"/>
        <w:keepLines w:val="0"/>
        <w:pageBreakBefore w:val="0"/>
        <w:framePr w:wrap="auto" w:vAnchor="margin" w:hAnchor="text" w:yAlign="inline"/>
        <w:widowControl/>
        <w:shd w:val="clear" w:color="auto" w:fill="FFFFFF"/>
        <w:tabs>
          <w:tab w:val="left" w:pos="1931"/>
          <w:tab w:val="left" w:pos="2130"/>
        </w:tabs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after="0" w:line="360" w:lineRule="auto"/>
        <w:ind w:right="0" w:rightChars="0"/>
        <w:textAlignment w:val="auto"/>
        <w:outlineLvl w:val="9"/>
        <w:rPr>
          <w:rFonts w:hint="default" w:eastAsia="宋体" w:cs="Times New Roman"/>
          <w:kern w:val="0"/>
          <w:sz w:val="22"/>
          <w:szCs w:val="22"/>
          <w:lang w:val="en-US" w:eastAsia="zh-CN"/>
        </w:rPr>
      </w:pPr>
      <w:r>
        <w:rPr>
          <w:rFonts w:hint="eastAsia" w:eastAsia="宋体" w:cs="Times New Roman"/>
          <w:kern w:val="0"/>
          <w:sz w:val="22"/>
          <w:szCs w:val="22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kern w:val="0"/>
          <w:sz w:val="22"/>
          <w:szCs w:val="22"/>
          <w:lang w:val="en-US" w:eastAsia="zh-CN"/>
        </w:rPr>
        <w:t>户名：四川省体育场馆协会；开户银行：工行跳伞塔支行；账号：</w:t>
      </w:r>
      <w:r>
        <w:rPr>
          <w:rFonts w:hint="eastAsia" w:ascii="Times New Roman" w:hAnsi="Times New Roman" w:eastAsia="仿宋_GB2312" w:cs="Times New Roman"/>
          <w:sz w:val="22"/>
          <w:szCs w:val="2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22"/>
          <w:szCs w:val="22"/>
        </w:rPr>
        <w:t>402</w:t>
      </w:r>
      <w:r>
        <w:rPr>
          <w:rFonts w:hint="eastAsia" w:eastAsia="仿宋_GB2312" w:cs="Times New Roman"/>
          <w:sz w:val="22"/>
          <w:szCs w:val="2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2"/>
          <w:szCs w:val="22"/>
        </w:rPr>
        <w:t>2480</w:t>
      </w:r>
      <w:r>
        <w:rPr>
          <w:rFonts w:hint="eastAsia" w:eastAsia="仿宋_GB2312" w:cs="Times New Roman"/>
          <w:sz w:val="22"/>
          <w:szCs w:val="2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2"/>
          <w:szCs w:val="22"/>
        </w:rPr>
        <w:t>0900</w:t>
      </w:r>
      <w:r>
        <w:rPr>
          <w:rFonts w:hint="eastAsia" w:eastAsia="仿宋_GB2312" w:cs="Times New Roman"/>
          <w:sz w:val="22"/>
          <w:szCs w:val="2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2"/>
          <w:szCs w:val="22"/>
        </w:rPr>
        <w:t>0342</w:t>
      </w:r>
      <w:r>
        <w:rPr>
          <w:rFonts w:hint="eastAsia" w:eastAsia="仿宋_GB2312" w:cs="Times New Roman"/>
          <w:sz w:val="22"/>
          <w:szCs w:val="2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2"/>
          <w:szCs w:val="22"/>
        </w:rPr>
        <w:t>427</w:t>
      </w:r>
    </w:p>
    <w:p>
      <w:pPr>
        <w:keepNext w:val="0"/>
        <w:keepLines w:val="0"/>
        <w:pageBreakBefore w:val="0"/>
        <w:framePr w:wrap="auto" w:vAnchor="margin" w:hAnchor="text" w:yAlign="inline"/>
        <w:widowControl/>
        <w:shd w:val="clear" w:color="auto" w:fill="FFFFFF"/>
        <w:tabs>
          <w:tab w:val="left" w:pos="1931"/>
          <w:tab w:val="left" w:pos="2130"/>
        </w:tabs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after="0" w:line="360" w:lineRule="auto"/>
        <w:ind w:right="0" w:rightChars="0" w:firstLine="440" w:firstLineChars="200"/>
        <w:textAlignment w:val="auto"/>
        <w:outlineLvl w:val="9"/>
        <w:rPr>
          <w:rFonts w:hint="default" w:ascii="Times New Roman" w:hAnsi="Times New Roman" w:eastAsia="宋体" w:cs="Times New Roman"/>
          <w:kern w:val="0"/>
          <w:sz w:val="22"/>
          <w:szCs w:val="22"/>
          <w:lang w:val="en-US" w:eastAsia="zh-CN"/>
        </w:rPr>
      </w:pPr>
      <w:r>
        <w:rPr>
          <w:rFonts w:hint="default" w:ascii="Times New Roman" w:hAnsi="Times New Roman" w:eastAsia="宋体" w:cs="Times New Roman"/>
          <w:kern w:val="0"/>
          <w:sz w:val="22"/>
          <w:szCs w:val="22"/>
          <w:lang w:val="en-US" w:eastAsia="zh-CN"/>
        </w:rPr>
        <w:t>4、可申请入会的单位：四川省各市（州）、区（县）的体育场馆、各类学校的体育场馆，及各类企业的体育场馆；</w:t>
      </w:r>
    </w:p>
    <w:p>
      <w:pPr>
        <w:keepNext w:val="0"/>
        <w:keepLines w:val="0"/>
        <w:pageBreakBefore w:val="0"/>
        <w:framePr w:wrap="auto" w:vAnchor="margin" w:hAnchor="text" w:yAlign="inline"/>
        <w:widowControl/>
        <w:shd w:val="clear" w:color="auto" w:fill="FFFFFF"/>
        <w:tabs>
          <w:tab w:val="left" w:pos="1931"/>
          <w:tab w:val="left" w:pos="2130"/>
        </w:tabs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after="0" w:line="360" w:lineRule="auto"/>
        <w:ind w:right="0" w:rightChars="0" w:firstLine="440" w:firstLineChars="200"/>
        <w:textAlignment w:val="auto"/>
        <w:outlineLvl w:val="9"/>
        <w:rPr>
          <w:rFonts w:hint="default" w:ascii="Times New Roman" w:hAnsi="Times New Roman" w:eastAsia="宋体" w:cs="Times New Roman"/>
          <w:kern w:val="0"/>
          <w:sz w:val="22"/>
          <w:szCs w:val="22"/>
          <w:lang w:val="en-US" w:eastAsia="zh-CN"/>
        </w:rPr>
      </w:pPr>
      <w:r>
        <w:rPr>
          <w:rFonts w:hint="default" w:ascii="Times New Roman" w:hAnsi="Times New Roman" w:eastAsia="宋体" w:cs="Times New Roman"/>
          <w:kern w:val="0"/>
          <w:sz w:val="22"/>
          <w:szCs w:val="22"/>
          <w:lang w:val="en-US" w:eastAsia="zh-CN"/>
        </w:rPr>
        <w:t>5、被正式吸收为本会会员的单位，同时成为中国体育场馆协会的会员。</w:t>
      </w:r>
    </w:p>
    <w:p>
      <w:pPr>
        <w:pStyle w:val="7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N/>
        <w:bidi w:val="0"/>
        <w:adjustRightInd w:val="0"/>
        <w:snapToGrid w:val="0"/>
        <w:spacing w:before="0" w:after="0" w:line="36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lang w:val="en-US" w:eastAsia="zh-CN"/>
        </w:rPr>
        <w:t>二、场馆类会员退会条件及须知：</w:t>
      </w:r>
    </w:p>
    <w:p>
      <w:pPr>
        <w:pStyle w:val="7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N/>
        <w:bidi w:val="0"/>
        <w:adjustRightInd w:val="0"/>
        <w:snapToGrid w:val="0"/>
        <w:spacing w:before="0" w:after="0" w:line="36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eastAsia="宋体" w:cs="Times New Roman"/>
          <w:lang w:val="en-US" w:eastAsia="zh-CN"/>
        </w:rPr>
        <w:t xml:space="preserve">     </w:t>
      </w:r>
      <w:r>
        <w:rPr>
          <w:rFonts w:hint="eastAsia" w:ascii="Times New Roman" w:hAnsi="Times New Roman" w:eastAsia="宋体" w:cs="Times New Roman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lang w:val="en-US" w:eastAsia="zh-CN"/>
        </w:rPr>
        <w:t xml:space="preserve">  1、一年不按规定缴纳会费</w:t>
      </w:r>
      <w:r>
        <w:rPr>
          <w:rFonts w:hint="eastAsia" w:ascii="Times New Roman" w:hAnsi="Times New Roman" w:eastAsia="宋体" w:cs="Times New Roman"/>
          <w:lang w:val="en-US" w:eastAsia="zh-CN"/>
        </w:rPr>
        <w:t>，自动丧失会员资格</w:t>
      </w:r>
      <w:r>
        <w:rPr>
          <w:rFonts w:hint="default" w:ascii="Times New Roman" w:hAnsi="Times New Roman" w:eastAsia="宋体" w:cs="Times New Roman"/>
          <w:lang w:val="en-US" w:eastAsia="zh-CN"/>
        </w:rPr>
        <w:t>；</w:t>
      </w:r>
    </w:p>
    <w:p>
      <w:pPr>
        <w:pStyle w:val="7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N/>
        <w:bidi w:val="0"/>
        <w:adjustRightInd w:val="0"/>
        <w:snapToGrid w:val="0"/>
        <w:spacing w:before="0" w:after="0" w:line="36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eastAsia="宋体" w:cs="Times New Roman"/>
          <w:lang w:val="en-US" w:eastAsia="zh-CN"/>
        </w:rPr>
        <w:t xml:space="preserve">      </w:t>
      </w:r>
      <w:r>
        <w:rPr>
          <w:rFonts w:hint="eastAsia" w:ascii="Times New Roman" w:hAnsi="Times New Roman" w:eastAsia="宋体" w:cs="Times New Roman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lang w:val="en-US" w:eastAsia="zh-CN"/>
        </w:rPr>
        <w:t xml:space="preserve"> 2、一年不按要求参加本会活动</w:t>
      </w:r>
      <w:r>
        <w:rPr>
          <w:rFonts w:hint="eastAsia" w:ascii="Times New Roman" w:hAnsi="Times New Roman" w:eastAsia="宋体" w:cs="Times New Roman"/>
          <w:lang w:val="en-US" w:eastAsia="zh-CN"/>
        </w:rPr>
        <w:t>，自动丧失会员资格</w:t>
      </w:r>
      <w:r>
        <w:rPr>
          <w:rFonts w:hint="default" w:ascii="Times New Roman" w:hAnsi="Times New Roman" w:eastAsia="宋体" w:cs="Times New Roman"/>
          <w:lang w:val="en-US" w:eastAsia="zh-CN"/>
        </w:rPr>
        <w:t>；</w:t>
      </w:r>
    </w:p>
    <w:p>
      <w:pPr>
        <w:pStyle w:val="7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N/>
        <w:bidi w:val="0"/>
        <w:adjustRightInd w:val="0"/>
        <w:snapToGrid w:val="0"/>
        <w:spacing w:before="0" w:after="0" w:line="36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eastAsia="宋体" w:cs="Times New Roman"/>
          <w:lang w:val="en-US" w:eastAsia="zh-CN"/>
        </w:rPr>
        <w:t xml:space="preserve">   </w:t>
      </w:r>
      <w:r>
        <w:rPr>
          <w:rFonts w:hint="eastAsia" w:ascii="Times New Roman" w:hAnsi="Times New Roman" w:eastAsia="宋体" w:cs="Times New Roman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lang w:val="en-US" w:eastAsia="zh-CN"/>
        </w:rPr>
        <w:t xml:space="preserve">    3、主动</w:t>
      </w:r>
      <w:r>
        <w:rPr>
          <w:rFonts w:hint="eastAsia" w:ascii="Times New Roman" w:hAnsi="Times New Roman" w:eastAsia="宋体" w:cs="Times New Roman"/>
          <w:lang w:val="en-US" w:eastAsia="zh-CN"/>
        </w:rPr>
        <w:t>退会应</w:t>
      </w:r>
      <w:r>
        <w:rPr>
          <w:rFonts w:hint="default" w:ascii="Times New Roman" w:hAnsi="Times New Roman" w:eastAsia="宋体" w:cs="Times New Roman"/>
          <w:lang w:val="en-US" w:eastAsia="zh-CN"/>
        </w:rPr>
        <w:t>书面</w:t>
      </w:r>
      <w:r>
        <w:rPr>
          <w:rFonts w:hint="eastAsia" w:ascii="Times New Roman" w:hAnsi="Times New Roman" w:eastAsia="宋体" w:cs="Times New Roman"/>
          <w:lang w:val="en-US" w:eastAsia="zh-CN"/>
        </w:rPr>
        <w:t>通知本会</w:t>
      </w:r>
      <w:r>
        <w:rPr>
          <w:rFonts w:hint="default" w:ascii="Times New Roman" w:hAnsi="Times New Roman" w:eastAsia="宋体" w:cs="Times New Roman"/>
          <w:lang w:val="en-US" w:eastAsia="zh-CN"/>
        </w:rPr>
        <w:t>；</w:t>
      </w:r>
    </w:p>
    <w:p>
      <w:pPr>
        <w:pStyle w:val="7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eastAsia="宋体" w:cs="Times New Roman"/>
          <w:lang w:val="en-US" w:eastAsia="zh-CN"/>
        </w:rPr>
        <w:t xml:space="preserve">     </w:t>
      </w:r>
      <w:r>
        <w:rPr>
          <w:rFonts w:hint="eastAsia" w:ascii="Times New Roman" w:hAnsi="Times New Roman" w:eastAsia="宋体" w:cs="Times New Roman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lang w:val="en-US" w:eastAsia="zh-CN"/>
        </w:rPr>
        <w:t xml:space="preserve">  4、退会会员须交回会员证；</w:t>
      </w:r>
    </w:p>
    <w:p>
      <w:pPr>
        <w:pStyle w:val="7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spacing w:line="360" w:lineRule="auto"/>
        <w:jc w:val="both"/>
        <w:textAlignment w:val="auto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eastAsia="宋体" w:cs="Times New Roman"/>
          <w:lang w:val="en-US" w:eastAsia="zh-CN"/>
        </w:rPr>
        <w:t xml:space="preserve">  </w:t>
      </w:r>
      <w:r>
        <w:rPr>
          <w:rFonts w:hint="eastAsia" w:ascii="Times New Roman" w:hAnsi="Times New Roman" w:eastAsia="宋体" w:cs="Times New Roman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lang w:val="en-US" w:eastAsia="zh-CN"/>
        </w:rPr>
        <w:t xml:space="preserve">     5、从本会退会后，同时丧失中国体育场馆协会会员资格</w:t>
      </w:r>
      <w:r>
        <w:rPr>
          <w:rFonts w:hint="eastAsia" w:ascii="Times New Roman" w:hAnsi="Times New Roman" w:eastAsia="宋体" w:cs="Times New Roman"/>
          <w:lang w:val="en-US" w:eastAsia="zh-CN"/>
        </w:rPr>
        <w:t>；</w:t>
      </w:r>
    </w:p>
    <w:p>
      <w:pPr>
        <w:pStyle w:val="7"/>
        <w:keepNext w:val="0"/>
        <w:keepLines w:val="0"/>
        <w:pageBreakBefore w:val="0"/>
        <w:framePr w:wrap="auto" w:vAnchor="margin" w:hAnchor="text" w:yAlign="inline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Chars="0" w:right="0" w:rightChars="0" w:firstLine="440" w:firstLineChars="200"/>
        <w:jc w:val="both"/>
        <w:textAlignment w:val="auto"/>
        <w:outlineLvl w:val="9"/>
        <w:rPr>
          <w:rFonts w:hint="default" w:ascii="Times New Roman" w:hAnsi="Times New Roman" w:eastAsia="宋体" w:cs="Times New Roman"/>
          <w:b/>
          <w:bCs/>
          <w:lang w:val="en-US"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6、</w:t>
      </w:r>
      <w:r>
        <w:rPr>
          <w:rFonts w:hint="eastAsia" w:ascii="Times New Roman" w:hAnsi="Times New Roman" w:eastAsia="宋体" w:cs="Times New Roman"/>
          <w:kern w:val="0"/>
          <w:sz w:val="22"/>
          <w:szCs w:val="22"/>
          <w:lang w:val="zh-TW" w:eastAsia="zh-TW"/>
        </w:rPr>
        <w:t>退会的会员单位三年内不得再入会</w:t>
      </w:r>
      <w:r>
        <w:rPr>
          <w:rFonts w:hint="eastAsia" w:ascii="Times New Roman" w:hAnsi="Times New Roman" w:eastAsia="宋体" w:cs="Times New Roman"/>
          <w:kern w:val="0"/>
          <w:sz w:val="22"/>
          <w:szCs w:val="22"/>
          <w:lang w:val="zh-TW" w:eastAsia="zh-CN"/>
        </w:rPr>
        <w:t>，</w:t>
      </w:r>
      <w:r>
        <w:rPr>
          <w:rFonts w:hint="eastAsia" w:ascii="Times New Roman" w:hAnsi="Times New Roman" w:eastAsia="宋体" w:cs="Times New Roman"/>
          <w:kern w:val="0"/>
          <w:sz w:val="22"/>
          <w:szCs w:val="22"/>
          <w:lang w:val="zh-TW" w:eastAsia="zh-TW"/>
        </w:rPr>
        <w:t>发生两次退会</w:t>
      </w:r>
      <w:r>
        <w:rPr>
          <w:rFonts w:hint="eastAsia" w:ascii="Times New Roman" w:hAnsi="Times New Roman" w:eastAsia="宋体" w:cs="Times New Roman"/>
          <w:kern w:val="0"/>
          <w:sz w:val="22"/>
          <w:szCs w:val="22"/>
          <w:lang w:val="en-US" w:eastAsia="zh-CN"/>
        </w:rPr>
        <w:t>行为的单位</w:t>
      </w:r>
      <w:r>
        <w:rPr>
          <w:rFonts w:hint="eastAsia" w:ascii="Times New Roman" w:hAnsi="Times New Roman" w:eastAsia="宋体" w:cs="Times New Roman"/>
          <w:kern w:val="0"/>
          <w:sz w:val="22"/>
          <w:szCs w:val="22"/>
          <w:lang w:val="zh-TW" w:eastAsia="zh-TW"/>
        </w:rPr>
        <w:t>将永久不得入会。</w:t>
      </w:r>
    </w:p>
    <w:p>
      <w:pPr>
        <w:pStyle w:val="7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pStyle w:val="7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四川省体育场馆协会</w:t>
      </w:r>
    </w:p>
    <w:p>
      <w:pPr>
        <w:pStyle w:val="7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地址：成都市人民南路四段8号附2号3楼</w:t>
      </w:r>
    </w:p>
    <w:p>
      <w:pPr>
        <w:pStyle w:val="7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宋体" w:cs="Times New Roman"/>
          <w:color w:val="auto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电话：</w:t>
      </w:r>
      <w:r>
        <w:rPr>
          <w:rFonts w:hint="eastAsia" w:ascii="Times New Roman" w:hAnsi="Times New Roman" w:eastAsia="宋体" w:cs="Times New Roman"/>
          <w:color w:val="auto"/>
          <w:sz w:val="22"/>
          <w:szCs w:val="22"/>
          <w:lang w:val="en-US" w:eastAsia="zh-CN"/>
        </w:rPr>
        <w:t>0</w:t>
      </w:r>
      <w:r>
        <w:rPr>
          <w:rFonts w:hint="default" w:ascii="Times New Roman" w:hAnsi="Times New Roman" w:eastAsia="宋体" w:cs="Times New Roman"/>
          <w:color w:val="auto"/>
          <w:sz w:val="22"/>
          <w:szCs w:val="22"/>
        </w:rPr>
        <w:t>28-</w:t>
      </w:r>
      <w:r>
        <w:rPr>
          <w:rFonts w:hint="eastAsia" w:ascii="Times New Roman" w:hAnsi="Times New Roman" w:eastAsia="宋体" w:cs="Times New Roman"/>
          <w:color w:val="auto"/>
          <w:sz w:val="22"/>
          <w:szCs w:val="22"/>
          <w:lang w:val="en-US" w:eastAsia="zh-CN"/>
        </w:rPr>
        <w:t>8434</w:t>
      </w:r>
      <w:r>
        <w:rPr>
          <w:rFonts w:hint="default" w:ascii="Times New Roman" w:hAnsi="Times New Roman" w:eastAsia="宋体" w:cs="Times New Roman"/>
          <w:color w:val="auto"/>
          <w:sz w:val="22"/>
          <w:szCs w:val="22"/>
        </w:rPr>
        <w:t xml:space="preserve"> </w:t>
      </w:r>
      <w:r>
        <w:rPr>
          <w:rFonts w:hint="eastAsia" w:ascii="Times New Roman" w:hAnsi="Times New Roman" w:eastAsia="宋体" w:cs="Times New Roman"/>
          <w:color w:val="auto"/>
          <w:sz w:val="22"/>
          <w:szCs w:val="22"/>
          <w:lang w:val="en-US" w:eastAsia="zh-CN"/>
        </w:rPr>
        <w:t xml:space="preserve">9396   </w:t>
      </w:r>
      <w:r>
        <w:rPr>
          <w:rFonts w:hint="default" w:ascii="Times New Roman" w:hAnsi="Times New Roman" w:eastAsia="宋体" w:cs="Times New Roman"/>
          <w:color w:val="auto"/>
          <w:sz w:val="22"/>
          <w:szCs w:val="22"/>
        </w:rPr>
        <w:t>传真：</w:t>
      </w:r>
      <w:r>
        <w:rPr>
          <w:rFonts w:hint="eastAsia" w:ascii="Times New Roman" w:hAnsi="Times New Roman" w:eastAsia="宋体" w:cs="Times New Roman"/>
          <w:color w:val="auto"/>
          <w:sz w:val="22"/>
          <w:szCs w:val="22"/>
          <w:lang w:val="en-US" w:eastAsia="zh-CN"/>
        </w:rPr>
        <w:t>0</w:t>
      </w:r>
      <w:r>
        <w:rPr>
          <w:rFonts w:hint="default" w:ascii="Times New Roman" w:hAnsi="Times New Roman" w:eastAsia="宋体" w:cs="Times New Roman"/>
          <w:color w:val="auto"/>
          <w:sz w:val="22"/>
          <w:szCs w:val="22"/>
        </w:rPr>
        <w:t>28–843</w:t>
      </w:r>
      <w:r>
        <w:rPr>
          <w:rFonts w:hint="eastAsia" w:ascii="Times New Roman" w:hAnsi="Times New Roman" w:eastAsia="宋体" w:cs="Times New Roman"/>
          <w:color w:val="auto"/>
          <w:sz w:val="22"/>
          <w:szCs w:val="22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color w:val="auto"/>
          <w:sz w:val="22"/>
          <w:szCs w:val="22"/>
        </w:rPr>
        <w:t xml:space="preserve"> </w:t>
      </w:r>
      <w:r>
        <w:rPr>
          <w:rFonts w:hint="eastAsia" w:ascii="Times New Roman" w:hAnsi="Times New Roman" w:eastAsia="宋体" w:cs="Times New Roman"/>
          <w:color w:val="auto"/>
          <w:sz w:val="22"/>
          <w:szCs w:val="22"/>
          <w:lang w:val="en-US" w:eastAsia="zh-CN"/>
        </w:rPr>
        <w:t>9796</w:t>
      </w:r>
      <w:r>
        <w:rPr>
          <w:rFonts w:hint="default" w:ascii="Times New Roman" w:hAnsi="Times New Roman" w:eastAsia="宋体" w:cs="Times New Roman"/>
          <w:color w:val="auto"/>
          <w:sz w:val="22"/>
          <w:szCs w:val="22"/>
        </w:rPr>
        <w:t xml:space="preserve"> </w:t>
      </w:r>
      <w:r>
        <w:rPr>
          <w:rFonts w:hint="eastAsia" w:ascii="Times New Roman" w:hAnsi="Times New Roman" w:eastAsia="宋体" w:cs="Times New Roman"/>
          <w:color w:val="auto"/>
          <w:sz w:val="22"/>
          <w:szCs w:val="22"/>
          <w:lang w:val="en-US" w:eastAsia="zh-CN"/>
        </w:rPr>
        <w:t xml:space="preserve">    邮箱：</w:t>
      </w:r>
      <w:r>
        <w:rPr>
          <w:rFonts w:hint="eastAsia" w:ascii="Times New Roman" w:hAnsi="Times New Roman" w:eastAsia="宋体" w:cs="Times New Roman"/>
          <w:color w:val="auto"/>
          <w:sz w:val="22"/>
          <w:szCs w:val="22"/>
          <w:lang w:val="en-US" w:eastAsia="zh-CN"/>
        </w:rPr>
        <w:fldChar w:fldCharType="begin"/>
      </w:r>
      <w:r>
        <w:rPr>
          <w:rFonts w:hint="eastAsia" w:ascii="Times New Roman" w:hAnsi="Times New Roman" w:eastAsia="宋体" w:cs="Times New Roman"/>
          <w:color w:val="auto"/>
          <w:sz w:val="22"/>
          <w:szCs w:val="22"/>
          <w:lang w:val="en-US" w:eastAsia="zh-CN"/>
        </w:rPr>
        <w:instrText xml:space="preserve"> HYPERLINK "mailto:SSVA2016@163.COM" </w:instrText>
      </w:r>
      <w:r>
        <w:rPr>
          <w:rFonts w:hint="eastAsia" w:ascii="Times New Roman" w:hAnsi="Times New Roman" w:eastAsia="宋体" w:cs="Times New Roman"/>
          <w:color w:val="auto"/>
          <w:sz w:val="22"/>
          <w:szCs w:val="22"/>
          <w:lang w:val="en-US" w:eastAsia="zh-CN"/>
        </w:rPr>
        <w:fldChar w:fldCharType="separate"/>
      </w:r>
      <w:r>
        <w:rPr>
          <w:rStyle w:val="4"/>
          <w:rFonts w:hint="eastAsia" w:ascii="Times New Roman" w:hAnsi="Times New Roman" w:eastAsia="宋体" w:cs="Times New Roman"/>
          <w:sz w:val="22"/>
          <w:szCs w:val="22"/>
          <w:lang w:val="en-US" w:eastAsia="zh-CN"/>
        </w:rPr>
        <w:t>SSVA2016@163.COM</w:t>
      </w:r>
      <w:r>
        <w:rPr>
          <w:rFonts w:hint="eastAsia" w:ascii="Times New Roman" w:hAnsi="Times New Roman" w:eastAsia="宋体" w:cs="Times New Roman"/>
          <w:color w:val="auto"/>
          <w:sz w:val="22"/>
          <w:szCs w:val="22"/>
          <w:lang w:val="en-US" w:eastAsia="zh-CN"/>
        </w:rPr>
        <w:fldChar w:fldCharType="end"/>
      </w:r>
    </w:p>
    <w:p>
      <w:pPr>
        <w:pStyle w:val="7"/>
        <w:framePr w:wrap="auto" w:vAnchor="margin" w:hAnchor="text" w:yAlign="inline"/>
        <w:jc w:val="left"/>
        <w:rPr>
          <w:rFonts w:hint="eastAsia" w:ascii="Times New Roman" w:hAnsi="Times New Roman" w:eastAsia="宋体" w:cs="Times New Roman"/>
          <w:color w:val="auto"/>
          <w:sz w:val="22"/>
          <w:szCs w:val="22"/>
          <w:lang w:val="en-US" w:eastAsia="zh-CN"/>
        </w:rPr>
      </w:pPr>
      <w:r>
        <w:rPr>
          <w:rFonts w:hint="eastAsia" w:ascii="Times New Roman" w:hAnsi="Times New Roman" w:eastAsia="宋体" w:cs="Times New Roman"/>
          <w:color w:val="auto"/>
          <w:sz w:val="22"/>
          <w:szCs w:val="22"/>
          <w:lang w:val="en-US" w:eastAsia="zh-CN"/>
        </w:rPr>
        <w:t xml:space="preserve">联系人 ：钟   </w:t>
      </w:r>
      <w:bookmarkStart w:id="0" w:name="_GoBack"/>
      <w:bookmarkEnd w:id="0"/>
      <w:r>
        <w:rPr>
          <w:rFonts w:hint="eastAsia" w:ascii="Times New Roman" w:hAnsi="Times New Roman" w:eastAsia="宋体" w:cs="Times New Roman"/>
          <w:color w:val="auto"/>
          <w:sz w:val="22"/>
          <w:szCs w:val="22"/>
          <w:lang w:val="en-US" w:eastAsia="zh-CN"/>
        </w:rPr>
        <w:t>焱 180 4030 8561（手机/微信号），QQ3118622615；</w:t>
      </w:r>
    </w:p>
    <w:p>
      <w:pPr>
        <w:pStyle w:val="7"/>
        <w:framePr w:wrap="auto" w:vAnchor="margin" w:hAnchor="text" w:yAlign="inline"/>
        <w:ind w:firstLine="880" w:firstLineChars="400"/>
        <w:jc w:val="left"/>
        <w:rPr>
          <w:rFonts w:hint="eastAsia" w:ascii="Times New Roman" w:hAnsi="Times New Roman" w:eastAsia="宋体" w:cs="Times New Roman"/>
          <w:color w:val="auto"/>
          <w:sz w:val="22"/>
          <w:szCs w:val="22"/>
          <w:lang w:val="en-US" w:eastAsia="zh-CN"/>
        </w:rPr>
      </w:pPr>
      <w:r>
        <w:rPr>
          <w:rFonts w:hint="eastAsia" w:ascii="Times New Roman" w:hAnsi="Times New Roman" w:eastAsia="宋体" w:cs="Times New Roman"/>
          <w:color w:val="auto"/>
          <w:sz w:val="22"/>
          <w:szCs w:val="22"/>
          <w:lang w:val="en-US" w:eastAsia="zh-CN"/>
        </w:rPr>
        <w:t>谢梦瑶 173 1865 2765 （手机/微信号），QQ</w:t>
      </w:r>
      <w:r>
        <w:rPr>
          <w:rFonts w:hint="default" w:ascii="Times New Roman" w:hAnsi="Times New Roman" w:eastAsia="宋体" w:cs="Times New Roman"/>
          <w:color w:val="auto"/>
          <w:sz w:val="22"/>
          <w:szCs w:val="22"/>
        </w:rPr>
        <w:t xml:space="preserve">2813148995 </w:t>
      </w:r>
      <w:r>
        <w:rPr>
          <w:rFonts w:hint="eastAsia" w:ascii="Times New Roman" w:hAnsi="Times New Roman" w:eastAsia="宋体" w:cs="Times New Roman"/>
          <w:color w:val="auto"/>
          <w:sz w:val="22"/>
          <w:szCs w:val="22"/>
          <w:lang w:eastAsia="zh-CN"/>
        </w:rPr>
        <w:t>。</w:t>
      </w:r>
    </w:p>
    <w:sectPr>
      <w:headerReference r:id="rId5" w:type="default"/>
      <w:footerReference r:id="rId6" w:type="default"/>
      <w:pgSz w:w="11900" w:h="16840"/>
      <w:pgMar w:top="1134" w:right="1134" w:bottom="1134" w:left="1134" w:header="709" w:footer="85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Helvetica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uto" w:vAnchor="margin" w:hAnchor="text" w:yAlign="inline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uto" w:vAnchor="margin" w:hAnchor="text" w:yAlign="inline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0"/>
  <w:bordersDoNotSurroundFooter w:val="0"/>
  <w:documentProtection w:enforcement="0"/>
  <w:defaultTabStop w:val="720"/>
  <w:autoHyphenation/>
  <w:noLineBreaksAfter w:lang="zh-CN" w:val="‘“(〔[{〈《「『【⦅〘〖«〝︵︷︹︻︽︿﹁﹃﹇﹙﹛﹝｢"/>
  <w:noLineBreaksBefore w:lang="zh-CN" w:val="’”)〕]}〉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</w:compat>
  <w:rsids>
    <w:rsidRoot w:val="00000000"/>
    <w:rsid w:val="001F0DF8"/>
    <w:rsid w:val="02A73423"/>
    <w:rsid w:val="0738799D"/>
    <w:rsid w:val="10896109"/>
    <w:rsid w:val="108C6FFC"/>
    <w:rsid w:val="11A81D74"/>
    <w:rsid w:val="16774A65"/>
    <w:rsid w:val="196E4AF8"/>
    <w:rsid w:val="1BAB2F64"/>
    <w:rsid w:val="1C6A6F19"/>
    <w:rsid w:val="228F6202"/>
    <w:rsid w:val="244D127B"/>
    <w:rsid w:val="2B6775B8"/>
    <w:rsid w:val="312D73B0"/>
    <w:rsid w:val="327964AC"/>
    <w:rsid w:val="32E30E62"/>
    <w:rsid w:val="34F448E1"/>
    <w:rsid w:val="359F47EF"/>
    <w:rsid w:val="3A145587"/>
    <w:rsid w:val="3BA938A0"/>
    <w:rsid w:val="40AE16E4"/>
    <w:rsid w:val="41AC33CE"/>
    <w:rsid w:val="4314406E"/>
    <w:rsid w:val="494E337A"/>
    <w:rsid w:val="54742CBA"/>
    <w:rsid w:val="58E46C48"/>
    <w:rsid w:val="65CC08BF"/>
    <w:rsid w:val="684151B7"/>
    <w:rsid w:val="6F614A98"/>
    <w:rsid w:val="72472389"/>
    <w:rsid w:val="7CB86100"/>
    <w:rsid w:val="7DA65F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Arial Unicode MS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u w:val="single"/>
    </w:rPr>
  </w:style>
  <w:style w:type="table" w:customStyle="1" w:styleId="5">
    <w:name w:val="Table Normal"/>
    <w:qFormat/>
    <w:uiPriority w:val="0"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6">
    <w:name w:val="页眉与页脚"/>
    <w:qFormat/>
    <w:uiPriority w:val="0"/>
    <w:pPr>
      <w:keepNext w:val="0"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" w:hAnsi="Helvetica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vertAlign w:val="baseline"/>
    </w:rPr>
  </w:style>
  <w:style w:type="paragraph" w:customStyle="1" w:styleId="7">
    <w:name w:val="正文 A"/>
    <w:qFormat/>
    <w:uiPriority w:val="0"/>
    <w:pPr>
      <w:keepNext w:val="0"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0"/>
      <w:position w:val="0"/>
      <w:sz w:val="22"/>
      <w:szCs w:val="22"/>
      <w:u w:val="none" w:color="000000"/>
      <w:vertAlign w:val="baseline"/>
      <w:lang w:val="zh-TW" w:eastAsia="zh-TW"/>
    </w:rPr>
  </w:style>
  <w:style w:type="paragraph" w:customStyle="1" w:styleId="8">
    <w:name w:val="表格样式 2"/>
    <w:qFormat/>
    <w:uiPriority w:val="0"/>
    <w:pPr>
      <w:keepNext w:val="0"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" w:hAnsi="Helvetica" w:eastAsia="Helvetica" w:cs="Helvetica"/>
      <w:color w:val="000000"/>
      <w:spacing w:val="0"/>
      <w:w w:val="100"/>
      <w:kern w:val="0"/>
      <w:position w:val="0"/>
      <w:sz w:val="20"/>
      <w:szCs w:val="20"/>
      <w:u w:val="none" w:color="000000"/>
      <w:vertAlign w:val="baseline"/>
    </w:rPr>
  </w:style>
  <w:style w:type="paragraph" w:customStyle="1" w:styleId="9">
    <w:name w:val="默认 A"/>
    <w:qFormat/>
    <w:uiPriority w:val="0"/>
    <w:pPr>
      <w:keepNext w:val="0"/>
      <w:keepLines w:val="0"/>
      <w:pageBreakBefore w:val="0"/>
      <w:framePr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Helvetica" w:hAnsi="Helvetica" w:eastAsia="Arial Unicode MS" w:cs="Arial Unicode MS"/>
      <w:color w:val="000000"/>
      <w:spacing w:val="0"/>
      <w:w w:val="100"/>
      <w:kern w:val="0"/>
      <w:position w:val="0"/>
      <w:sz w:val="22"/>
      <w:szCs w:val="22"/>
      <w:u w:val="none" w:color="000000"/>
      <w:vertAlign w:val="baseline"/>
      <w:lang w:val="zh-TW" w:eastAsia="zh-TW"/>
    </w:rPr>
  </w:style>
  <w:style w:type="paragraph" w:customStyle="1" w:styleId="10">
    <w:name w:val="默认"/>
    <w:qFormat/>
    <w:uiPriority w:val="0"/>
    <w:pPr>
      <w:keepNext w:val="0"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" w:hAnsi="Helvetica" w:eastAsia="Arial Unicode MS" w:cs="Arial Unicode MS"/>
      <w:color w:val="000000"/>
      <w:spacing w:val="0"/>
      <w:w w:val="100"/>
      <w:kern w:val="0"/>
      <w:position w:val="0"/>
      <w:sz w:val="22"/>
      <w:szCs w:val="22"/>
      <w:u w:val="none" w:color="000000"/>
      <w:vertAlign w:val="baseline"/>
      <w:lang w:val="de-D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2016-11-22T08:00:00Z</dcterms:created>
  <dc:creator>apple-pc</dc:creator>
  <cp:lastModifiedBy>瑶</cp:lastModifiedBy>
  <dcterms:modified xsi:type="dcterms:W3CDTF">2022-03-14T09:05:33Z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F3FB1A5E462840DBB493A144855BBCB1</vt:lpwstr>
  </property>
</Properties>
</file>